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C35" w:rsidRPr="00691760" w:rsidRDefault="00FB3C35" w:rsidP="00FB3C35">
      <w:pPr>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Татарстан Республикасы Әлмәт муниципаль районы муниципаль бюджет белем бирү учреждениесе</w:t>
      </w:r>
    </w:p>
    <w:p w:rsidR="00FB3C35" w:rsidRPr="00691760" w:rsidRDefault="00FB3C35" w:rsidP="00FB3C35">
      <w:pPr>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“Яңа Кәшер урта гомумбелем бирү мәктәбе”</w:t>
      </w:r>
    </w:p>
    <w:p w:rsidR="00FB3C35" w:rsidRPr="00691760" w:rsidRDefault="00FB3C35" w:rsidP="00FB3C35">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ab/>
        <w:t>Педагогик киңәшмәдә каралды.</w:t>
      </w:r>
    </w:p>
    <w:p w:rsidR="00FB3C35" w:rsidRPr="00691760" w:rsidRDefault="00CE35A6" w:rsidP="00FB3C35">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Протокол №_</w:t>
      </w:r>
      <w:r w:rsidR="00FB3C35" w:rsidRPr="00691760">
        <w:rPr>
          <w:rFonts w:ascii="Times New Roman" w:eastAsia="Calibri" w:hAnsi="Times New Roman" w:cs="Times New Roman"/>
          <w:lang w:val="tt-RU"/>
        </w:rPr>
        <w:t xml:space="preserve"> </w:t>
      </w:r>
      <w:r w:rsidRPr="00691760">
        <w:rPr>
          <w:rFonts w:ascii="Times New Roman" w:eastAsia="Calibri" w:hAnsi="Times New Roman" w:cs="Times New Roman"/>
          <w:lang w:val="tt-RU"/>
        </w:rPr>
        <w:t>________________</w:t>
      </w:r>
      <w:r w:rsidR="00FB3C35" w:rsidRPr="00691760">
        <w:rPr>
          <w:rFonts w:ascii="Times New Roman" w:eastAsia="Calibri" w:hAnsi="Times New Roman" w:cs="Times New Roman"/>
          <w:lang w:val="tt-RU"/>
        </w:rPr>
        <w:t>нче ел.</w:t>
      </w:r>
    </w:p>
    <w:p w:rsidR="00FB3C35" w:rsidRPr="00691760" w:rsidRDefault="00CE35A6" w:rsidP="00FB3C35">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_______________________________</w:t>
      </w:r>
    </w:p>
    <w:p w:rsidR="00FB3C35" w:rsidRPr="00691760" w:rsidRDefault="00CE35A6" w:rsidP="00FB3C35">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 xml:space="preserve">числосында ____ </w:t>
      </w:r>
      <w:r w:rsidR="00FB3C35" w:rsidRPr="00691760">
        <w:rPr>
          <w:rFonts w:ascii="Times New Roman" w:eastAsia="Calibri" w:hAnsi="Times New Roman" w:cs="Times New Roman"/>
          <w:lang w:val="tt-RU"/>
        </w:rPr>
        <w:t xml:space="preserve"> номерлы боерык белән кертелде.</w:t>
      </w:r>
    </w:p>
    <w:p w:rsidR="00FB3C35" w:rsidRPr="00691760" w:rsidRDefault="00FB3C35" w:rsidP="00FB3C35">
      <w:pPr>
        <w:tabs>
          <w:tab w:val="left" w:pos="5400"/>
        </w:tabs>
        <w:spacing w:after="160" w:line="254"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Мәктәп директоры________</w:t>
      </w:r>
      <w:r w:rsidR="00CE35A6" w:rsidRPr="00691760">
        <w:rPr>
          <w:rFonts w:ascii="Times New Roman" w:eastAsia="Calibri" w:hAnsi="Times New Roman" w:cs="Times New Roman"/>
          <w:lang w:val="tt-RU"/>
        </w:rPr>
        <w:t>Л.Р.Ризатдинова</w:t>
      </w:r>
    </w:p>
    <w:p w:rsidR="00FB3C35" w:rsidRPr="00691760" w:rsidRDefault="00FB3C35" w:rsidP="00FB3C35">
      <w:pPr>
        <w:tabs>
          <w:tab w:val="left" w:pos="540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6 нчы сыйныф өчен туган тел  әдәбиятыннан эш программасы.</w:t>
      </w:r>
    </w:p>
    <w:p w:rsidR="00FB3C35" w:rsidRPr="00691760" w:rsidRDefault="00CE35A6" w:rsidP="00FB3C35">
      <w:pPr>
        <w:tabs>
          <w:tab w:val="left" w:pos="540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(атнага 2 сәгать, елга 70</w:t>
      </w:r>
      <w:r w:rsidR="00FB3C35" w:rsidRPr="00691760">
        <w:rPr>
          <w:rFonts w:ascii="Times New Roman" w:eastAsia="Calibri" w:hAnsi="Times New Roman" w:cs="Times New Roman"/>
          <w:lang w:val="tt-RU"/>
        </w:rPr>
        <w:t xml:space="preserve"> сәгать) </w:t>
      </w:r>
    </w:p>
    <w:p w:rsidR="00FB3C35" w:rsidRPr="00691760" w:rsidRDefault="00FB3C35" w:rsidP="00691760">
      <w:pPr>
        <w:tabs>
          <w:tab w:val="left" w:pos="540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 xml:space="preserve">Төзүче: туган тел һәм туган тел әдәбияты укытучысы </w:t>
      </w:r>
      <w:r w:rsidR="00CE35A6" w:rsidRPr="00691760">
        <w:rPr>
          <w:rFonts w:ascii="Times New Roman" w:eastAsia="Calibri" w:hAnsi="Times New Roman" w:cs="Times New Roman"/>
          <w:lang w:val="tt-RU"/>
        </w:rPr>
        <w:t xml:space="preserve">Габдракипова Айгөл Илдар </w:t>
      </w:r>
      <w:r w:rsidRPr="00691760">
        <w:rPr>
          <w:rFonts w:ascii="Times New Roman" w:eastAsia="Calibri" w:hAnsi="Times New Roman" w:cs="Times New Roman"/>
          <w:lang w:val="tt-RU"/>
        </w:rPr>
        <w:t>кызы</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“Килешенде”</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Укыту-тәрбия эшләре буенча</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 xml:space="preserve">Директор урынбасары:_______Насыбуллина Л.Г. </w:t>
      </w:r>
      <w:r w:rsidR="00CE35A6" w:rsidRPr="00691760">
        <w:rPr>
          <w:rFonts w:ascii="Times New Roman" w:eastAsia="Calibri" w:hAnsi="Times New Roman" w:cs="Times New Roman"/>
          <w:lang w:val="tt-RU"/>
        </w:rPr>
        <w:t>_____</w:t>
      </w:r>
      <w:r w:rsidRPr="00691760">
        <w:rPr>
          <w:rFonts w:ascii="Times New Roman" w:eastAsia="Calibri" w:hAnsi="Times New Roman" w:cs="Times New Roman"/>
          <w:lang w:val="tt-RU"/>
        </w:rPr>
        <w:t>.</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Мәктәп МБ утырышында каралды</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протокол №</w:t>
      </w:r>
      <w:r w:rsidR="00CE35A6" w:rsidRPr="00691760">
        <w:rPr>
          <w:rFonts w:ascii="Times New Roman" w:eastAsia="Calibri" w:hAnsi="Times New Roman" w:cs="Times New Roman"/>
          <w:lang w:val="tt-RU"/>
        </w:rPr>
        <w:t>_ _______________</w:t>
      </w:r>
      <w:r w:rsidRPr="00691760">
        <w:rPr>
          <w:rFonts w:ascii="Times New Roman" w:eastAsia="Calibri" w:hAnsi="Times New Roman" w:cs="Times New Roman"/>
          <w:lang w:val="tt-RU"/>
        </w:rPr>
        <w:t>.</w:t>
      </w:r>
    </w:p>
    <w:p w:rsidR="00FB3C35" w:rsidRPr="00691760" w:rsidRDefault="00FB3C35" w:rsidP="00FB3C35">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МБ җитәкчесе______Валеева Г.Г.</w:t>
      </w:r>
    </w:p>
    <w:p w:rsidR="00FB3C35" w:rsidRPr="00691760" w:rsidRDefault="00FB3C35" w:rsidP="00FB3C35">
      <w:pPr>
        <w:spacing w:after="160" w:line="254" w:lineRule="auto"/>
        <w:rPr>
          <w:rFonts w:ascii="Times New Roman" w:eastAsia="Calibri" w:hAnsi="Times New Roman" w:cs="Times New Roman"/>
          <w:lang w:val="tt-RU"/>
        </w:rPr>
      </w:pPr>
    </w:p>
    <w:p w:rsidR="00691760" w:rsidRPr="00691760" w:rsidRDefault="00691760" w:rsidP="00691760">
      <w:pPr>
        <w:tabs>
          <w:tab w:val="left" w:pos="381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Яңа Кәшер авылы</w:t>
      </w:r>
    </w:p>
    <w:p w:rsidR="00FB3C35" w:rsidRPr="00691760" w:rsidRDefault="00691760" w:rsidP="00691760">
      <w:pPr>
        <w:tabs>
          <w:tab w:val="left" w:pos="381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2018 нче ел</w:t>
      </w:r>
    </w:p>
    <w:p w:rsidR="00691760" w:rsidRDefault="00691760" w:rsidP="002513E3">
      <w:pPr>
        <w:jc w:val="center"/>
        <w:rPr>
          <w:rFonts w:ascii="Times New Roman" w:eastAsia="Calibri" w:hAnsi="Times New Roman" w:cs="Times New Roman"/>
          <w:b/>
          <w:lang w:val="tt-RU"/>
        </w:rPr>
      </w:pPr>
    </w:p>
    <w:p w:rsidR="001C627F" w:rsidRPr="00691760" w:rsidRDefault="002513E3" w:rsidP="002513E3">
      <w:pPr>
        <w:jc w:val="center"/>
        <w:rPr>
          <w:rFonts w:ascii="Times New Roman" w:eastAsia="Calibri" w:hAnsi="Times New Roman" w:cs="Times New Roman"/>
          <w:b/>
          <w:lang w:val="tt-RU"/>
        </w:rPr>
      </w:pPr>
      <w:bookmarkStart w:id="0" w:name="_GoBack"/>
      <w:bookmarkEnd w:id="0"/>
      <w:r w:rsidRPr="00691760">
        <w:rPr>
          <w:rFonts w:ascii="Times New Roman" w:eastAsia="Calibri" w:hAnsi="Times New Roman" w:cs="Times New Roman"/>
          <w:b/>
          <w:lang w:val="tt-RU"/>
        </w:rPr>
        <w:lastRenderedPageBreak/>
        <w:t>6 нчы сыйныфта</w:t>
      </w:r>
      <w:r w:rsidR="001C627F" w:rsidRPr="00691760">
        <w:rPr>
          <w:rFonts w:ascii="Times New Roman" w:eastAsia="Calibri" w:hAnsi="Times New Roman" w:cs="Times New Roman"/>
          <w:b/>
          <w:lang w:val="tt-RU"/>
        </w:rPr>
        <w:t xml:space="preserve"> татар әдәбиятын өйрәнү буенча планлаштырылган  нәтиҗәләр.</w:t>
      </w:r>
    </w:p>
    <w:tbl>
      <w:tblPr>
        <w:tblW w:w="1587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417"/>
        <w:gridCol w:w="5245"/>
        <w:gridCol w:w="4678"/>
        <w:gridCol w:w="3402"/>
      </w:tblGrid>
      <w:tr w:rsidR="001C627F" w:rsidRPr="00691760" w:rsidTr="00691760">
        <w:trPr>
          <w:trHeight w:val="258"/>
        </w:trPr>
        <w:tc>
          <w:tcPr>
            <w:tcW w:w="1135" w:type="dxa"/>
            <w:vMerge w:val="restart"/>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rPr>
                <w:rFonts w:ascii="Times New Roman" w:eastAsia="Calibri" w:hAnsi="Times New Roman" w:cs="Times New Roman"/>
                <w:b/>
                <w:lang w:val="tt-RU"/>
              </w:rPr>
            </w:pPr>
            <w:r w:rsidRPr="00691760">
              <w:rPr>
                <w:rFonts w:ascii="Times New Roman" w:eastAsia="Calibri" w:hAnsi="Times New Roman" w:cs="Times New Roman"/>
                <w:b/>
                <w:lang w:val="tt-RU"/>
              </w:rPr>
              <w:t>Бүлек исеме</w:t>
            </w:r>
          </w:p>
        </w:tc>
        <w:tc>
          <w:tcPr>
            <w:tcW w:w="6662" w:type="dxa"/>
            <w:gridSpan w:val="2"/>
            <w:tcBorders>
              <w:top w:val="single" w:sz="4" w:space="0" w:color="000000"/>
              <w:left w:val="single" w:sz="4" w:space="0" w:color="000000"/>
              <w:bottom w:val="single" w:sz="4" w:space="0" w:color="auto"/>
              <w:right w:val="single" w:sz="4" w:space="0" w:color="000000"/>
            </w:tcBorders>
            <w:hideMark/>
          </w:tcPr>
          <w:p w:rsidR="001C627F" w:rsidRPr="00691760" w:rsidRDefault="001C627F" w:rsidP="002513E3">
            <w:pPr>
              <w:rPr>
                <w:rFonts w:ascii="Times New Roman" w:eastAsia="Calibri" w:hAnsi="Times New Roman" w:cs="Times New Roman"/>
                <w:b/>
                <w:lang w:val="tt-RU"/>
              </w:rPr>
            </w:pPr>
            <w:r w:rsidRPr="00691760">
              <w:rPr>
                <w:rFonts w:ascii="Times New Roman" w:eastAsia="Calibri" w:hAnsi="Times New Roman" w:cs="Times New Roman"/>
                <w:b/>
                <w:lang w:val="tt-RU"/>
              </w:rPr>
              <w:t xml:space="preserve">            Предмет нәтиҗәләре</w:t>
            </w:r>
          </w:p>
        </w:tc>
        <w:tc>
          <w:tcPr>
            <w:tcW w:w="4678" w:type="dxa"/>
            <w:vMerge w:val="restart"/>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jc w:val="center"/>
              <w:rPr>
                <w:rFonts w:ascii="Times New Roman" w:eastAsia="Calibri" w:hAnsi="Times New Roman" w:cs="Times New Roman"/>
                <w:b/>
                <w:lang w:val="tt-RU"/>
              </w:rPr>
            </w:pPr>
            <w:r w:rsidRPr="00691760">
              <w:rPr>
                <w:rFonts w:ascii="Times New Roman" w:eastAsia="Calibri" w:hAnsi="Times New Roman" w:cs="Times New Roman"/>
                <w:b/>
                <w:lang w:val="tt-RU"/>
              </w:rPr>
              <w:t>Метапредмет нәтиҗәләр</w:t>
            </w:r>
          </w:p>
        </w:tc>
        <w:tc>
          <w:tcPr>
            <w:tcW w:w="3402" w:type="dxa"/>
            <w:vMerge w:val="restart"/>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rPr>
                <w:rFonts w:ascii="Times New Roman" w:eastAsia="Calibri" w:hAnsi="Times New Roman" w:cs="Times New Roman"/>
                <w:b/>
                <w:lang w:val="tt-RU"/>
              </w:rPr>
            </w:pPr>
            <w:r w:rsidRPr="00691760">
              <w:rPr>
                <w:rFonts w:ascii="Times New Roman" w:eastAsia="Calibri" w:hAnsi="Times New Roman" w:cs="Times New Roman"/>
                <w:b/>
                <w:lang w:val="tt-RU"/>
              </w:rPr>
              <w:t>Шәхескә бәйле        нәтиҗәләр</w:t>
            </w:r>
          </w:p>
        </w:tc>
      </w:tr>
      <w:tr w:rsidR="001C627F" w:rsidRPr="00691760" w:rsidTr="00691760">
        <w:trPr>
          <w:trHeight w:val="204"/>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1C627F" w:rsidRPr="00691760" w:rsidRDefault="001C627F" w:rsidP="002513E3">
            <w:pPr>
              <w:spacing w:after="0"/>
              <w:rPr>
                <w:rFonts w:ascii="Times New Roman" w:eastAsia="Calibri" w:hAnsi="Times New Roman" w:cs="Times New Roman"/>
                <w:lang w:val="tt-RU"/>
              </w:rPr>
            </w:pPr>
          </w:p>
        </w:tc>
        <w:tc>
          <w:tcPr>
            <w:tcW w:w="1417" w:type="dxa"/>
            <w:tcBorders>
              <w:top w:val="single" w:sz="4" w:space="0" w:color="auto"/>
              <w:left w:val="single" w:sz="4" w:space="0" w:color="000000"/>
              <w:bottom w:val="single" w:sz="4" w:space="0" w:color="000000"/>
              <w:right w:val="single" w:sz="4" w:space="0" w:color="auto"/>
            </w:tcBorders>
            <w:hideMark/>
          </w:tcPr>
          <w:p w:rsidR="001C627F" w:rsidRPr="00691760" w:rsidRDefault="001C627F" w:rsidP="002513E3">
            <w:pPr>
              <w:rPr>
                <w:rFonts w:ascii="Times New Roman" w:eastAsia="Calibri" w:hAnsi="Times New Roman" w:cs="Times New Roman"/>
                <w:b/>
                <w:lang w:val="tt-RU"/>
              </w:rPr>
            </w:pPr>
            <w:r w:rsidRPr="00691760">
              <w:rPr>
                <w:rFonts w:ascii="Times New Roman" w:eastAsia="Calibri" w:hAnsi="Times New Roman" w:cs="Times New Roman"/>
                <w:b/>
                <w:lang w:val="tt-RU"/>
              </w:rPr>
              <w:t>Укучы өйрәнәчәк</w:t>
            </w:r>
          </w:p>
        </w:tc>
        <w:tc>
          <w:tcPr>
            <w:tcW w:w="5245" w:type="dxa"/>
            <w:tcBorders>
              <w:top w:val="single" w:sz="4" w:space="0" w:color="auto"/>
              <w:left w:val="single" w:sz="4" w:space="0" w:color="auto"/>
              <w:bottom w:val="single" w:sz="4" w:space="0" w:color="000000"/>
              <w:right w:val="single" w:sz="4" w:space="0" w:color="000000"/>
            </w:tcBorders>
            <w:hideMark/>
          </w:tcPr>
          <w:p w:rsidR="001C627F" w:rsidRPr="00691760" w:rsidRDefault="001C627F" w:rsidP="002513E3">
            <w:pPr>
              <w:rPr>
                <w:rFonts w:ascii="Times New Roman" w:eastAsia="Calibri" w:hAnsi="Times New Roman" w:cs="Times New Roman"/>
                <w:b/>
                <w:lang w:val="tt-RU"/>
              </w:rPr>
            </w:pPr>
            <w:r w:rsidRPr="00691760">
              <w:rPr>
                <w:rFonts w:ascii="Times New Roman" w:eastAsia="Calibri" w:hAnsi="Times New Roman" w:cs="Times New Roman"/>
                <w:b/>
                <w:lang w:val="tt-RU"/>
              </w:rPr>
              <w:t>Укучы өйрәнергә мөмкинлек алачак</w:t>
            </w:r>
          </w:p>
        </w:tc>
        <w:tc>
          <w:tcPr>
            <w:tcW w:w="4678" w:type="dxa"/>
            <w:vMerge/>
            <w:tcBorders>
              <w:top w:val="single" w:sz="4" w:space="0" w:color="000000"/>
              <w:left w:val="single" w:sz="4" w:space="0" w:color="000000"/>
              <w:bottom w:val="single" w:sz="4" w:space="0" w:color="000000"/>
              <w:right w:val="single" w:sz="4" w:space="0" w:color="000000"/>
            </w:tcBorders>
            <w:vAlign w:val="center"/>
            <w:hideMark/>
          </w:tcPr>
          <w:p w:rsidR="001C627F" w:rsidRPr="00691760" w:rsidRDefault="001C627F" w:rsidP="002513E3">
            <w:pPr>
              <w:spacing w:after="0"/>
              <w:rPr>
                <w:rFonts w:ascii="Times New Roman" w:eastAsia="Calibri" w:hAnsi="Times New Roman" w:cs="Times New Roman"/>
                <w:lang w:val="tt-RU"/>
              </w:rPr>
            </w:pPr>
          </w:p>
        </w:tc>
        <w:tc>
          <w:tcPr>
            <w:tcW w:w="3402" w:type="dxa"/>
            <w:vMerge/>
            <w:tcBorders>
              <w:top w:val="single" w:sz="4" w:space="0" w:color="000000"/>
              <w:left w:val="single" w:sz="4" w:space="0" w:color="000000"/>
              <w:bottom w:val="single" w:sz="4" w:space="0" w:color="000000"/>
              <w:right w:val="single" w:sz="4" w:space="0" w:color="000000"/>
            </w:tcBorders>
            <w:vAlign w:val="center"/>
            <w:hideMark/>
          </w:tcPr>
          <w:p w:rsidR="001C627F" w:rsidRPr="00691760" w:rsidRDefault="001C627F" w:rsidP="002513E3">
            <w:pPr>
              <w:spacing w:after="0"/>
              <w:rPr>
                <w:rFonts w:ascii="Times New Roman" w:eastAsia="Calibri" w:hAnsi="Times New Roman" w:cs="Times New Roman"/>
                <w:lang w:val="tt-RU"/>
              </w:rPr>
            </w:pPr>
          </w:p>
        </w:tc>
      </w:tr>
      <w:tr w:rsidR="001C627F" w:rsidRPr="00691760" w:rsidTr="00691760">
        <w:trPr>
          <w:trHeight w:val="1264"/>
        </w:trPr>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B80512" w:rsidP="002513E3">
            <w:pPr>
              <w:autoSpaceDE w:val="0"/>
              <w:autoSpaceDN w:val="0"/>
              <w:adjustRightInd w:val="0"/>
              <w:textAlignment w:val="center"/>
              <w:rPr>
                <w:rFonts w:ascii="Times New Roman" w:eastAsia="Calibri" w:hAnsi="Times New Roman" w:cs="Times New Roman"/>
                <w:lang w:val="tt-RU"/>
              </w:rPr>
            </w:pPr>
            <w:r w:rsidRPr="00691760">
              <w:rPr>
                <w:rFonts w:ascii="Times New Roman" w:eastAsia="Times New Roman" w:hAnsi="Times New Roman" w:cs="Times New Roman"/>
                <w:lang w:val="tt-RU"/>
              </w:rPr>
              <w:t>Мифлар.</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D4703D" w:rsidP="002513E3">
            <w:pPr>
              <w:ind w:right="-108"/>
              <w:rPr>
                <w:rFonts w:ascii="Times New Roman" w:eastAsia="Calibri" w:hAnsi="Times New Roman" w:cs="Times New Roman"/>
                <w:lang w:val="tt-RU"/>
              </w:rPr>
            </w:pPr>
            <w:r w:rsidRPr="00691760">
              <w:rPr>
                <w:rFonts w:ascii="Times New Roman" w:eastAsia="Calibri" w:hAnsi="Times New Roman" w:cs="Times New Roman"/>
                <w:lang w:val="tt-RU"/>
              </w:rPr>
              <w:t>Мифлар турында төшенчәне белү</w:t>
            </w: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D4703D"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hAnsi="Times New Roman" w:cs="Times New Roman"/>
                <w:lang w:val="tt-RU"/>
              </w:rPr>
              <w:t>Дөнья халыклары иҗат иткән  һәм татар халык мифлары арасында уртаклык –аерымлыкларны белү</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 xml:space="preserve">1.Мөстәкыйль рәвештә максатка ирешү юлларын, шулай ук альтернатив юлларын планлаштыра белү </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1. Предмет һәм күренешләрне билге һәм символлар белән билгеләү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bCs/>
                <w:lang w:val="tt-RU"/>
              </w:rPr>
              <w:t xml:space="preserve">Коммуникатив </w:t>
            </w:r>
            <w:r w:rsidRPr="00691760">
              <w:rPr>
                <w:rFonts w:ascii="Times New Roman" w:hAnsi="Times New Roman"/>
                <w:b/>
                <w:lang w:val="tt-RU"/>
              </w:rPr>
              <w:t xml:space="preserve">күнекмә. </w:t>
            </w:r>
            <w:r w:rsidRPr="00691760">
              <w:rPr>
                <w:rFonts w:ascii="Times New Roman" w:hAnsi="Times New Roman"/>
                <w:bCs/>
                <w:lang w:val="tt-RU"/>
              </w:rPr>
              <w:t>Дәлилле итеп үз фикерен башкаларга җиткерә белү, өлкәннәр һәм яшьтәшләре белән продуктив уртак гамәл оештыра белү</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color w:val="000000"/>
                <w:shd w:val="clear" w:color="auto" w:fill="FFFFFF"/>
                <w:lang w:val="tt-RU"/>
              </w:rPr>
            </w:pPr>
            <w:r w:rsidRPr="00691760">
              <w:rPr>
                <w:rFonts w:ascii="Times New Roman" w:hAnsi="Times New Roman"/>
                <w:color w:val="000000"/>
                <w:shd w:val="clear" w:color="auto" w:fill="FFFFFF"/>
                <w:lang w:val="tt-RU"/>
              </w:rPr>
              <w:t>Татар халкының    </w:t>
            </w:r>
            <w:r w:rsidR="00B80512" w:rsidRPr="00691760">
              <w:rPr>
                <w:rFonts w:ascii="Times New Roman" w:hAnsi="Times New Roman"/>
                <w:color w:val="000000"/>
                <w:shd w:val="clear" w:color="auto" w:fill="FFFFFF"/>
                <w:lang w:val="tt-RU"/>
              </w:rPr>
              <w:t>үткәненә,</w:t>
            </w:r>
            <w:r w:rsidRPr="00691760">
              <w:rPr>
                <w:rFonts w:ascii="Times New Roman" w:hAnsi="Times New Roman"/>
                <w:color w:val="000000"/>
                <w:shd w:val="clear" w:color="auto" w:fill="FFFFFF"/>
                <w:lang w:val="tt-RU"/>
              </w:rPr>
              <w:t xml:space="preserve"> мәдәни мирасына хөрмәт белән карау;</w:t>
            </w:r>
          </w:p>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color w:val="000000"/>
                <w:shd w:val="clear" w:color="auto" w:fill="FFFFFF"/>
                <w:lang w:val="tt-RU"/>
              </w:rPr>
              <w:t>милли горурлык, гражданлык хисләре формалаштыру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B80512"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lang w:val="tt-RU"/>
              </w:rPr>
              <w:t>Практик дәрес.</w:t>
            </w:r>
          </w:p>
        </w:tc>
        <w:tc>
          <w:tcPr>
            <w:tcW w:w="1417" w:type="dxa"/>
            <w:tcBorders>
              <w:top w:val="single" w:sz="4" w:space="0" w:color="000000"/>
              <w:left w:val="single" w:sz="4" w:space="0" w:color="000000"/>
              <w:bottom w:val="single" w:sz="4" w:space="0" w:color="000000"/>
              <w:right w:val="single" w:sz="4" w:space="0" w:color="auto"/>
            </w:tcBorders>
            <w:hideMark/>
          </w:tcPr>
          <w:p w:rsidR="00D4703D" w:rsidRPr="00691760" w:rsidRDefault="00D4703D" w:rsidP="002513E3">
            <w:pPr>
              <w:rPr>
                <w:rFonts w:ascii="Times New Roman" w:eastAsia="Times New Roman" w:hAnsi="Times New Roman" w:cs="Times New Roman"/>
                <w:lang w:val="tt-RU"/>
              </w:rPr>
            </w:pPr>
            <w:r w:rsidRPr="00691760">
              <w:rPr>
                <w:rFonts w:ascii="Times New Roman" w:eastAsia="Times New Roman" w:hAnsi="Times New Roman" w:cs="Times New Roman"/>
                <w:lang w:val="tt-RU"/>
              </w:rPr>
              <w:t xml:space="preserve">Әдәби әсәр, эчтәлек һәм форма, образлар системасы, </w:t>
            </w:r>
          </w:p>
          <w:p w:rsidR="001C627F" w:rsidRPr="00691760" w:rsidRDefault="00D4703D" w:rsidP="002513E3">
            <w:pPr>
              <w:rPr>
                <w:rFonts w:ascii="Times New Roman" w:eastAsia="Calibri" w:hAnsi="Times New Roman" w:cs="Times New Roman"/>
                <w:color w:val="000000"/>
                <w:lang w:val="tt-RU"/>
              </w:rPr>
            </w:pPr>
            <w:r w:rsidRPr="00691760">
              <w:rPr>
                <w:rFonts w:ascii="Times New Roman" w:eastAsia="Times New Roman" w:hAnsi="Times New Roman" w:cs="Times New Roman"/>
                <w:lang w:val="tt-RU"/>
              </w:rPr>
              <w:t>әдәби алымнар, тел-сурәтләү чаралары турында белү</w:t>
            </w:r>
          </w:p>
        </w:tc>
        <w:tc>
          <w:tcPr>
            <w:tcW w:w="5245" w:type="dxa"/>
            <w:tcBorders>
              <w:top w:val="single" w:sz="4" w:space="0" w:color="000000"/>
              <w:left w:val="single" w:sz="4" w:space="0" w:color="auto"/>
              <w:bottom w:val="single" w:sz="4" w:space="0" w:color="000000"/>
              <w:right w:val="single" w:sz="4" w:space="0" w:color="000000"/>
            </w:tcBorders>
            <w:hideMark/>
          </w:tcPr>
          <w:p w:rsidR="00D4703D" w:rsidRPr="00691760" w:rsidRDefault="00D4703D" w:rsidP="002513E3">
            <w:pPr>
              <w:rPr>
                <w:rFonts w:ascii="Times New Roman" w:eastAsia="Times New Roman" w:hAnsi="Times New Roman" w:cs="Times New Roman"/>
                <w:lang w:val="tt-RU"/>
              </w:rPr>
            </w:pPr>
            <w:r w:rsidRPr="00691760">
              <w:rPr>
                <w:rFonts w:ascii="Times New Roman" w:eastAsia="Times New Roman" w:hAnsi="Times New Roman" w:cs="Times New Roman"/>
                <w:lang w:val="tt-RU"/>
              </w:rPr>
              <w:t>Матур әдәбият һәм башка сәнгать төрләре</w:t>
            </w:r>
          </w:p>
          <w:p w:rsidR="001C627F" w:rsidRPr="00691760" w:rsidRDefault="00D4703D"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eastAsia="Times New Roman" w:hAnsi="Times New Roman" w:cs="Times New Roman"/>
                <w:lang w:val="tt-RU"/>
              </w:rPr>
              <w:t>арасында образ иҗат итү үзенчәлеген белү</w:t>
            </w:r>
          </w:p>
        </w:tc>
        <w:tc>
          <w:tcPr>
            <w:tcW w:w="4678" w:type="dxa"/>
            <w:tcBorders>
              <w:top w:val="single" w:sz="4" w:space="0" w:color="000000"/>
              <w:left w:val="single" w:sz="4" w:space="0" w:color="000000"/>
              <w:bottom w:val="single" w:sz="4" w:space="0" w:color="000000"/>
              <w:right w:val="single" w:sz="4" w:space="0" w:color="000000"/>
            </w:tcBorders>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1. Теләсә нинди эшчәнлектә иң беренче проблеманы аерып алу, аның чишелеш юлларын билгеләү;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Танып-белү күнекмәсе.</w:t>
            </w:r>
            <w:r w:rsidRPr="00691760">
              <w:rPr>
                <w:rFonts w:ascii="Times New Roman" w:hAnsi="Times New Roman"/>
                <w:bCs/>
                <w:lang w:val="tt-RU"/>
              </w:rPr>
              <w:t xml:space="preserve">1. Логик фикерләү, дөрес нәтиҗә һәм йомгак ясый белү; 2. Аңлап уку </w:t>
            </w:r>
          </w:p>
          <w:p w:rsidR="001C627F" w:rsidRPr="00691760" w:rsidRDefault="001C627F" w:rsidP="002513E3">
            <w:pPr>
              <w:spacing w:after="0"/>
              <w:jc w:val="both"/>
              <w:rPr>
                <w:rFonts w:ascii="Times New Roman" w:hAnsi="Times New Roman" w:cs="Times New Roman"/>
                <w:b/>
                <w:lang w:val="tt-RU"/>
              </w:rPr>
            </w:pPr>
            <w:r w:rsidRPr="00691760">
              <w:rPr>
                <w:rFonts w:ascii="Times New Roman" w:eastAsia="Calibri" w:hAnsi="Times New Roman" w:cs="Times New Roman"/>
                <w:b/>
                <w:bCs/>
                <w:lang w:val="tt-RU"/>
              </w:rPr>
              <w:t>Коммуникатив күнекмә.</w:t>
            </w:r>
            <w:r w:rsidRPr="00691760">
              <w:rPr>
                <w:rFonts w:ascii="Times New Roman" w:eastAsia="Calibri" w:hAnsi="Times New Roman" w:cs="Times New Roman"/>
                <w:bCs/>
                <w:lang w:val="tt-RU"/>
              </w:rPr>
              <w:t>1.Яшьтәшләре белән төркемгә берләшә, индивидуаль һәм төркемдә эшли белү</w:t>
            </w:r>
          </w:p>
          <w:p w:rsidR="001C627F" w:rsidRPr="00691760" w:rsidRDefault="001C627F" w:rsidP="002513E3">
            <w:pPr>
              <w:pStyle w:val="a7"/>
              <w:spacing w:line="276" w:lineRule="auto"/>
              <w:jc w:val="both"/>
              <w:rPr>
                <w:rFonts w:ascii="Times New Roman" w:eastAsia="Times New Roman" w:hAnsi="Times New Roman"/>
                <w:b/>
                <w:color w:val="000000"/>
                <w:lang w:val="tt-RU"/>
              </w:rPr>
            </w:pP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autoSpaceDE w:val="0"/>
              <w:autoSpaceDN w:val="0"/>
              <w:adjustRightInd w:val="0"/>
              <w:rPr>
                <w:rFonts w:ascii="Times New Roman" w:eastAsia="Times New Roman" w:hAnsi="Times New Roman" w:cs="Times New Roman"/>
                <w:color w:val="000000"/>
                <w:lang w:val="tt-RU"/>
              </w:rPr>
            </w:pPr>
            <w:r w:rsidRPr="00691760">
              <w:rPr>
                <w:rFonts w:ascii="Times New Roman" w:eastAsia="Calibri" w:hAnsi="Times New Roman" w:cs="Times New Roman"/>
                <w:lang w:val="tt-RU"/>
              </w:rPr>
              <w:t>Башка кешегә, аның уй-фикеренә, дөньяга карашына, мәдәниятенә, теленә, диненә, гражданлык позициясенә (карашына) карата аңлы, хөрмәтле һәм игелекле караш булдыру. Башка кешеләр белән диалог оештырырга әзер   булу һәм үзара аңлашуга ирешү</w:t>
            </w:r>
          </w:p>
        </w:tc>
      </w:tr>
      <w:tr w:rsidR="001C627F" w:rsidRPr="00691760" w:rsidTr="00691760">
        <w:trPr>
          <w:trHeight w:val="1975"/>
        </w:trPr>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432319"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lang w:val="be-BY"/>
              </w:rPr>
              <w:lastRenderedPageBreak/>
              <w:t xml:space="preserve">К.Насыйри </w:t>
            </w:r>
            <w:r w:rsidR="00B80512" w:rsidRPr="00691760">
              <w:rPr>
                <w:rFonts w:ascii="Times New Roman" w:eastAsia="Times New Roman" w:hAnsi="Times New Roman" w:cs="Times New Roman"/>
                <w:lang w:val="be-BY"/>
              </w:rPr>
              <w:t>«Әбүгалисина» повесте.</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C3283E" w:rsidP="002513E3">
            <w:pPr>
              <w:jc w:val="both"/>
              <w:rPr>
                <w:rFonts w:ascii="Times New Roman" w:eastAsia="Calibri" w:hAnsi="Times New Roman" w:cs="Times New Roman"/>
                <w:color w:val="000000"/>
                <w:lang w:val="tt-RU"/>
              </w:rPr>
            </w:pPr>
            <w:r w:rsidRPr="00691760">
              <w:rPr>
                <w:rFonts w:ascii="Times New Roman" w:hAnsi="Times New Roman" w:cs="Times New Roman"/>
                <w:lang w:val="tt-RU"/>
              </w:rPr>
              <w:t>К.Насыйриның тор-мышы, иҗаты, мәгърифәтче әшчәнлеге белән танышу</w:t>
            </w:r>
          </w:p>
        </w:tc>
        <w:tc>
          <w:tcPr>
            <w:tcW w:w="5245" w:type="dxa"/>
            <w:tcBorders>
              <w:top w:val="single" w:sz="4" w:space="0" w:color="000000"/>
              <w:left w:val="single" w:sz="4" w:space="0" w:color="auto"/>
              <w:bottom w:val="single" w:sz="4" w:space="0" w:color="000000"/>
              <w:right w:val="single" w:sz="4" w:space="0" w:color="000000"/>
            </w:tcBorders>
            <w:hideMark/>
          </w:tcPr>
          <w:p w:rsidR="00C3283E" w:rsidRPr="00691760" w:rsidRDefault="00C3283E" w:rsidP="002513E3">
            <w:pPr>
              <w:jc w:val="both"/>
              <w:rPr>
                <w:rFonts w:ascii="Times New Roman" w:eastAsia="Times New Roman" w:hAnsi="Times New Roman" w:cs="Times New Roman"/>
                <w:lang w:val="tt-RU"/>
              </w:rPr>
            </w:pPr>
            <w:r w:rsidRPr="00691760">
              <w:rPr>
                <w:rFonts w:ascii="Times New Roman" w:eastAsia="Times New Roman" w:hAnsi="Times New Roman" w:cs="Times New Roman"/>
                <w:lang w:val="tt-RU"/>
              </w:rPr>
              <w:t>Эпик төр жанры  буларак  хикәя</w:t>
            </w:r>
          </w:p>
          <w:p w:rsidR="001C627F" w:rsidRPr="00691760" w:rsidRDefault="00C3283E"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eastAsia="Times New Roman" w:hAnsi="Times New Roman" w:cs="Times New Roman"/>
                <w:lang w:val="tt-RU"/>
              </w:rPr>
              <w:t>белән уртаклыгы, аермасын белү</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Регулятив күнекмә:</w:t>
            </w:r>
            <w:r w:rsidRPr="00691760">
              <w:rPr>
                <w:rFonts w:ascii="Times New Roman" w:hAnsi="Times New Roman"/>
                <w:bCs/>
                <w:lang w:val="tt-RU"/>
              </w:rPr>
              <w:t>мөстәкыйль рәвештә дәреснең проблемасын һәм максатларын формалаштыру</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Укуның төрле формаларыннан файдалану</w:t>
            </w:r>
          </w:p>
          <w:p w:rsidR="001C627F" w:rsidRPr="00691760" w:rsidRDefault="001C627F" w:rsidP="002513E3">
            <w:pPr>
              <w:pStyle w:val="a7"/>
              <w:spacing w:line="276" w:lineRule="auto"/>
              <w:rPr>
                <w:rFonts w:ascii="Times New Roman" w:hAnsi="Times New Roman"/>
                <w:lang w:val="tt-RU"/>
              </w:rPr>
            </w:pPr>
            <w:r w:rsidRPr="00691760">
              <w:rPr>
                <w:rFonts w:ascii="Times New Roman" w:hAnsi="Times New Roman"/>
                <w:b/>
                <w:bCs/>
                <w:lang w:val="tt-RU"/>
              </w:rPr>
              <w:t xml:space="preserve">Коммуникатив күнекмә. </w:t>
            </w:r>
            <w:r w:rsidRPr="00691760">
              <w:rPr>
                <w:rFonts w:ascii="Times New Roman" w:hAnsi="Times New Roman"/>
                <w:lang w:val="tt-RU"/>
              </w:rPr>
              <w:t>Төрле фикерләрне исәпкә алып эш итү</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lang w:val="tt-RU"/>
              </w:rPr>
              <w:t xml:space="preserve"> 1.Сәламәт һәм  куркынычсыз яшәү рәвеше кыйммәтләре булдыру . 2. Кеше матурлыгын аңлау  аша, үз илеңнең мәдәният тарихына хөрмәт булдыру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B80512" w:rsidRPr="00691760" w:rsidRDefault="00B80512" w:rsidP="002513E3">
            <w:pPr>
              <w:jc w:val="both"/>
              <w:outlineLvl w:val="0"/>
              <w:rPr>
                <w:rFonts w:ascii="Times New Roman" w:eastAsia="Times New Roman" w:hAnsi="Times New Roman" w:cs="Times New Roman"/>
                <w:lang w:val="be-BY"/>
              </w:rPr>
            </w:pPr>
            <w:r w:rsidRPr="00691760">
              <w:rPr>
                <w:rFonts w:ascii="Times New Roman" w:eastAsia="Times New Roman" w:hAnsi="Times New Roman" w:cs="Times New Roman"/>
                <w:lang w:val="be-BY"/>
              </w:rPr>
              <w:t>Г.</w:t>
            </w:r>
            <w:r w:rsidR="00432319" w:rsidRPr="00691760">
              <w:rPr>
                <w:rFonts w:ascii="Times New Roman" w:eastAsia="Times New Roman" w:hAnsi="Times New Roman" w:cs="Times New Roman"/>
                <w:lang w:val="tt-RU"/>
              </w:rPr>
              <w:t xml:space="preserve">Ибраһимов </w:t>
            </w:r>
            <w:r w:rsidRPr="00691760">
              <w:rPr>
                <w:rFonts w:ascii="Times New Roman" w:eastAsia="Times New Roman" w:hAnsi="Times New Roman" w:cs="Times New Roman"/>
                <w:lang w:val="tt-RU"/>
              </w:rPr>
              <w:t>«Алмачуар</w:t>
            </w:r>
            <w:r w:rsidRPr="00691760">
              <w:rPr>
                <w:rFonts w:ascii="Times New Roman" w:eastAsia="Times New Roman" w:hAnsi="Times New Roman" w:cs="Times New Roman"/>
                <w:lang w:val="be-BY"/>
              </w:rPr>
              <w:t xml:space="preserve">» хикәясе. </w:t>
            </w:r>
          </w:p>
          <w:p w:rsidR="001C627F" w:rsidRPr="00691760" w:rsidRDefault="001C627F" w:rsidP="002513E3">
            <w:pPr>
              <w:autoSpaceDE w:val="0"/>
              <w:autoSpaceDN w:val="0"/>
              <w:adjustRightInd w:val="0"/>
              <w:textAlignment w:val="center"/>
              <w:rPr>
                <w:rFonts w:ascii="Times New Roman" w:eastAsia="Calibri" w:hAnsi="Times New Roman" w:cs="Times New Roman"/>
                <w:color w:val="000000"/>
                <w:lang w:val="tt-RU"/>
              </w:rPr>
            </w:pPr>
          </w:p>
        </w:tc>
        <w:tc>
          <w:tcPr>
            <w:tcW w:w="1417" w:type="dxa"/>
            <w:tcBorders>
              <w:top w:val="single" w:sz="4" w:space="0" w:color="000000"/>
              <w:left w:val="single" w:sz="4" w:space="0" w:color="000000"/>
              <w:bottom w:val="single" w:sz="4" w:space="0" w:color="000000"/>
              <w:right w:val="single" w:sz="4" w:space="0" w:color="auto"/>
            </w:tcBorders>
          </w:tcPr>
          <w:p w:rsidR="001C627F" w:rsidRPr="00691760" w:rsidRDefault="00C328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Г.Ибраһимовның тормышы һәм иҗаты белән таныштыру</w:t>
            </w:r>
          </w:p>
          <w:p w:rsidR="001C627F" w:rsidRPr="00691760" w:rsidRDefault="001C627F" w:rsidP="002513E3">
            <w:pPr>
              <w:autoSpaceDE w:val="0"/>
              <w:autoSpaceDN w:val="0"/>
              <w:adjustRightInd w:val="0"/>
              <w:jc w:val="both"/>
              <w:rPr>
                <w:rFonts w:ascii="Times New Roman" w:eastAsia="Calibri" w:hAnsi="Times New Roman" w:cs="Times New Roman"/>
                <w:color w:val="000000"/>
                <w:lang w:val="tt-RU"/>
              </w:rPr>
            </w:pP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C3283E"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eastAsia="Calibri" w:hAnsi="Times New Roman" w:cs="Times New Roman"/>
                <w:lang w:val="tt-RU"/>
              </w:rPr>
              <w:t>“Алмачуа</w:t>
            </w:r>
            <w:r w:rsidR="00540058" w:rsidRPr="00691760">
              <w:rPr>
                <w:rFonts w:ascii="Times New Roman" w:eastAsia="Calibri" w:hAnsi="Times New Roman" w:cs="Times New Roman"/>
                <w:lang w:val="tt-RU"/>
              </w:rPr>
              <w:t>р” хикәясенең хикәяләү үзенчәлег</w:t>
            </w:r>
            <w:r w:rsidRPr="00691760">
              <w:rPr>
                <w:rFonts w:ascii="Times New Roman" w:eastAsia="Calibri" w:hAnsi="Times New Roman" w:cs="Times New Roman"/>
                <w:lang w:val="tt-RU"/>
              </w:rPr>
              <w:t xml:space="preserve">ен белү </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Проблеманы аңлый белү, гипотеза чыгару, материалны төзү, үз фикереңне раслау өчен, дәлилләр сайлый белү</w:t>
            </w:r>
          </w:p>
          <w:p w:rsidR="001C627F" w:rsidRPr="00691760" w:rsidRDefault="001C627F" w:rsidP="002513E3">
            <w:pPr>
              <w:pStyle w:val="a7"/>
              <w:spacing w:line="276" w:lineRule="auto"/>
              <w:rPr>
                <w:rFonts w:ascii="Times New Roman" w:hAnsi="Times New Roman"/>
                <w:b/>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Әдәбиятны тел белеме белән бәйләп, әдәби әсәр теленең үзенчәлекләрен аңлау</w:t>
            </w:r>
          </w:p>
          <w:p w:rsidR="001C627F" w:rsidRPr="00691760" w:rsidRDefault="001C627F" w:rsidP="002513E3">
            <w:pPr>
              <w:pStyle w:val="a7"/>
              <w:spacing w:line="276" w:lineRule="auto"/>
              <w:rPr>
                <w:rFonts w:ascii="Times New Roman" w:hAnsi="Times New Roman"/>
                <w:lang w:val="tt-RU"/>
              </w:rPr>
            </w:pPr>
            <w:r w:rsidRPr="00691760">
              <w:rPr>
                <w:rFonts w:ascii="Times New Roman" w:hAnsi="Times New Roman"/>
                <w:b/>
                <w:bCs/>
                <w:lang w:val="tt-RU"/>
              </w:rPr>
              <w:t>Коммуникатив күнекмә</w:t>
            </w:r>
            <w:r w:rsidRPr="00691760">
              <w:rPr>
                <w:rFonts w:ascii="Times New Roman" w:hAnsi="Times New Roman"/>
                <w:lang w:val="tt-RU"/>
              </w:rPr>
              <w:t>. Үз фикерен текстан өземтәләр китереп дәлилли алу</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jc w:val="both"/>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t>Үзең белән идарә итүгә юнәлдерелгән белем һәм күнекмәләрне тормышның төрле шартларында куллана белергә өйрәнү, тормышта үз урыныңны күзаллый башлау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432319"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lang w:val="be-BY"/>
              </w:rPr>
              <w:t xml:space="preserve">Г.Рәхим </w:t>
            </w:r>
            <w:r w:rsidR="00B80512" w:rsidRPr="00691760">
              <w:rPr>
                <w:rFonts w:ascii="Times New Roman" w:eastAsia="Times New Roman" w:hAnsi="Times New Roman" w:cs="Times New Roman"/>
                <w:lang w:val="be-BY"/>
              </w:rPr>
              <w:t xml:space="preserve"> «Яз әкиятлә</w:t>
            </w:r>
            <w:r w:rsidR="00540058" w:rsidRPr="00691760">
              <w:rPr>
                <w:rFonts w:ascii="Times New Roman" w:eastAsia="Times New Roman" w:hAnsi="Times New Roman" w:cs="Times New Roman"/>
                <w:lang w:val="be-BY"/>
              </w:rPr>
              <w:t>-</w:t>
            </w:r>
            <w:r w:rsidR="00B80512" w:rsidRPr="00691760">
              <w:rPr>
                <w:rFonts w:ascii="Times New Roman" w:eastAsia="Times New Roman" w:hAnsi="Times New Roman" w:cs="Times New Roman"/>
                <w:lang w:val="be-BY"/>
              </w:rPr>
              <w:t xml:space="preserve">ре» хикәясе.   </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C328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Гали Рәхимнең  иҗаты турында  мәгълүмат алу</w:t>
            </w: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C3283E"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hAnsi="Times New Roman" w:cs="Times New Roman"/>
                <w:lang w:val="tt-RU"/>
              </w:rPr>
              <w:t>Образлардагы яшерелгән мәгънәне - контекстны ачыклау</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
                <w:lang w:val="tt-RU"/>
              </w:rPr>
            </w:pPr>
            <w:r w:rsidRPr="00691760">
              <w:rPr>
                <w:rFonts w:ascii="Times New Roman" w:hAnsi="Times New Roman"/>
                <w:b/>
                <w:lang w:val="tt-RU"/>
              </w:rPr>
              <w:t xml:space="preserve">Регулятив күнекмәләр </w:t>
            </w:r>
            <w:r w:rsidRPr="00691760">
              <w:rPr>
                <w:rFonts w:ascii="Times New Roman" w:hAnsi="Times New Roman"/>
                <w:bCs/>
                <w:lang w:val="tt-RU"/>
              </w:rPr>
              <w:t>1.Үзгәреп торучы ситуацияләрдә үз гамәлләреңә төзәтмәләр кертә белү</w:t>
            </w:r>
            <w:r w:rsidRPr="00691760">
              <w:rPr>
                <w:rFonts w:ascii="Times New Roman" w:hAnsi="Times New Roman"/>
                <w:lang w:val="tt-RU"/>
              </w:rPr>
              <w:t xml:space="preserve">; </w:t>
            </w:r>
            <w:r w:rsidRPr="00691760">
              <w:rPr>
                <w:rFonts w:ascii="Times New Roman" w:hAnsi="Times New Roman"/>
                <w:bCs/>
                <w:lang w:val="tt-RU"/>
              </w:rPr>
              <w:t xml:space="preserve">2.Уку мәсьәләләренең дөреслегенә, аны чишкәндәге үз мөмкинлекләреңә бәя бирә белү </w:t>
            </w:r>
          </w:p>
          <w:p w:rsidR="001C627F" w:rsidRPr="00691760" w:rsidRDefault="001C627F" w:rsidP="002513E3">
            <w:pPr>
              <w:spacing w:after="0"/>
              <w:contextualSpacing/>
              <w:jc w:val="both"/>
              <w:rPr>
                <w:rFonts w:ascii="Times New Roman" w:eastAsia="Calibri" w:hAnsi="Times New Roman" w:cs="Times New Roman"/>
                <w:lang w:val="tt-RU"/>
              </w:rPr>
            </w:pPr>
            <w:r w:rsidRPr="00691760">
              <w:rPr>
                <w:rFonts w:ascii="Times New Roman" w:eastAsia="Calibri" w:hAnsi="Times New Roman" w:cs="Times New Roman"/>
                <w:b/>
                <w:lang w:val="tt-RU"/>
              </w:rPr>
              <w:t>Танып-белү күнекмәсе.   1. У</w:t>
            </w:r>
            <w:r w:rsidRPr="00691760">
              <w:rPr>
                <w:rFonts w:ascii="Times New Roman" w:eastAsia="Calibri" w:hAnsi="Times New Roman" w:cs="Times New Roman"/>
                <w:lang w:val="tt-RU"/>
              </w:rPr>
              <w:t xml:space="preserve">кучының үз эшчәнлеген мөстәкыйль  рәвештә  оештыра белүе, бәяләве, үзенең кызыксынучанлык өлкәсен билгеләве;  мөстәкыйль рәвештә теманы, куелган проблеманы ача белү, фикер йөртү. </w:t>
            </w:r>
          </w:p>
          <w:p w:rsidR="001C627F" w:rsidRPr="00691760" w:rsidRDefault="001C627F" w:rsidP="002513E3">
            <w:pPr>
              <w:pStyle w:val="a7"/>
              <w:spacing w:line="276" w:lineRule="auto"/>
              <w:rPr>
                <w:rFonts w:ascii="Times New Roman" w:hAnsi="Times New Roman"/>
                <w:lang w:val="tt-RU"/>
              </w:rPr>
            </w:pPr>
            <w:r w:rsidRPr="00691760">
              <w:rPr>
                <w:rFonts w:ascii="Times New Roman" w:hAnsi="Times New Roman"/>
                <w:b/>
                <w:bCs/>
                <w:lang w:val="tt-RU"/>
              </w:rPr>
              <w:t xml:space="preserve">Коммуникатив </w:t>
            </w:r>
            <w:r w:rsidRPr="00691760">
              <w:rPr>
                <w:rFonts w:ascii="Times New Roman" w:hAnsi="Times New Roman"/>
                <w:b/>
                <w:lang w:val="tt-RU"/>
              </w:rPr>
              <w:t xml:space="preserve">күнекмә. </w:t>
            </w:r>
            <w:r w:rsidRPr="00691760">
              <w:rPr>
                <w:rFonts w:ascii="Times New Roman" w:hAnsi="Times New Roman"/>
                <w:bCs/>
                <w:lang w:val="tt-RU"/>
              </w:rPr>
              <w:t>1.Язма һәм телдән монологик һәм контекст сөйләм төрләрен оста файдалана белү</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lang w:val="tt-RU"/>
              </w:rPr>
              <w:t>Активлыкка, мөстәкыйль фикер йөртүгә, акыл һәм рухи эшчәнлеккә өйрәтү, шәхес буларак формалашуны дәвам иттерү</w:t>
            </w:r>
          </w:p>
        </w:tc>
      </w:tr>
      <w:tr w:rsidR="001C627F" w:rsidRPr="00691760" w:rsidTr="00691760">
        <w:trPr>
          <w:trHeight w:val="1275"/>
        </w:trPr>
        <w:tc>
          <w:tcPr>
            <w:tcW w:w="1135" w:type="dxa"/>
            <w:tcBorders>
              <w:top w:val="single" w:sz="4" w:space="0" w:color="000000"/>
              <w:left w:val="single" w:sz="4" w:space="0" w:color="000000"/>
              <w:bottom w:val="single" w:sz="4" w:space="0" w:color="auto"/>
              <w:right w:val="single" w:sz="4" w:space="0" w:color="000000"/>
            </w:tcBorders>
            <w:hideMark/>
          </w:tcPr>
          <w:p w:rsidR="001C627F" w:rsidRPr="00691760" w:rsidRDefault="00432319"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bCs/>
                <w:lang w:val="be-BY"/>
              </w:rPr>
              <w:lastRenderedPageBreak/>
              <w:t>Дәрде</w:t>
            </w:r>
            <w:r w:rsidR="00540058" w:rsidRPr="00691760">
              <w:rPr>
                <w:rFonts w:ascii="Times New Roman" w:eastAsia="Times New Roman" w:hAnsi="Times New Roman" w:cs="Times New Roman"/>
                <w:bCs/>
                <w:lang w:val="be-BY"/>
              </w:rPr>
              <w:t>-</w:t>
            </w:r>
            <w:r w:rsidRPr="00691760">
              <w:rPr>
                <w:rFonts w:ascii="Times New Roman" w:eastAsia="Times New Roman" w:hAnsi="Times New Roman" w:cs="Times New Roman"/>
                <w:bCs/>
                <w:lang w:val="be-BY"/>
              </w:rPr>
              <w:t xml:space="preserve">мәнд </w:t>
            </w:r>
            <w:r w:rsidR="00B80512" w:rsidRPr="00691760">
              <w:rPr>
                <w:rFonts w:ascii="Times New Roman" w:eastAsia="Times New Roman" w:hAnsi="Times New Roman" w:cs="Times New Roman"/>
                <w:bCs/>
                <w:lang w:val="be-BY"/>
              </w:rPr>
              <w:t>«Видагъ»,“Каләмгә хитаб”</w:t>
            </w:r>
            <w:r w:rsidRPr="00691760">
              <w:rPr>
                <w:rFonts w:ascii="Times New Roman" w:eastAsia="Times New Roman" w:hAnsi="Times New Roman" w:cs="Times New Roman"/>
                <w:bCs/>
                <w:lang w:val="be-BY"/>
              </w:rPr>
              <w:t xml:space="preserve"> шигыр</w:t>
            </w:r>
            <w:r w:rsidR="00540058" w:rsidRPr="00691760">
              <w:rPr>
                <w:rFonts w:ascii="Times New Roman" w:eastAsia="Times New Roman" w:hAnsi="Times New Roman" w:cs="Times New Roman"/>
                <w:bCs/>
                <w:lang w:val="be-BY"/>
              </w:rPr>
              <w:t>ь</w:t>
            </w:r>
            <w:r w:rsidRPr="00691760">
              <w:rPr>
                <w:rFonts w:ascii="Times New Roman" w:eastAsia="Times New Roman" w:hAnsi="Times New Roman" w:cs="Times New Roman"/>
                <w:bCs/>
                <w:lang w:val="be-BY"/>
              </w:rPr>
              <w:t xml:space="preserve">ләре </w:t>
            </w:r>
          </w:p>
        </w:tc>
        <w:tc>
          <w:tcPr>
            <w:tcW w:w="1417" w:type="dxa"/>
            <w:tcBorders>
              <w:top w:val="single" w:sz="4" w:space="0" w:color="000000"/>
              <w:left w:val="single" w:sz="4" w:space="0" w:color="000000"/>
              <w:bottom w:val="single" w:sz="4" w:space="0" w:color="auto"/>
              <w:right w:val="single" w:sz="4" w:space="0" w:color="auto"/>
            </w:tcBorders>
            <w:hideMark/>
          </w:tcPr>
          <w:p w:rsidR="001C627F" w:rsidRPr="00691760" w:rsidRDefault="00C3283E" w:rsidP="002513E3">
            <w:pPr>
              <w:autoSpaceDE w:val="0"/>
              <w:autoSpaceDN w:val="0"/>
              <w:adjustRightInd w:val="0"/>
              <w:jc w:val="both"/>
              <w:rPr>
                <w:rFonts w:ascii="Times New Roman" w:hAnsi="Times New Roman" w:cs="Times New Roman"/>
                <w:lang w:val="tt-RU"/>
              </w:rPr>
            </w:pPr>
            <w:r w:rsidRPr="00691760">
              <w:rPr>
                <w:rFonts w:ascii="Times New Roman" w:hAnsi="Times New Roman" w:cs="Times New Roman"/>
                <w:lang w:val="tt-RU"/>
              </w:rPr>
              <w:t xml:space="preserve">Дәрдемәнднең тормышы, иҗаты  һәм әдәбиятта үзенчәлекле урыны турында </w:t>
            </w:r>
          </w:p>
          <w:p w:rsidR="00C3283E" w:rsidRPr="00691760" w:rsidRDefault="00C328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белү</w:t>
            </w:r>
          </w:p>
        </w:tc>
        <w:tc>
          <w:tcPr>
            <w:tcW w:w="5245" w:type="dxa"/>
            <w:tcBorders>
              <w:top w:val="single" w:sz="4" w:space="0" w:color="000000"/>
              <w:left w:val="single" w:sz="4" w:space="0" w:color="auto"/>
              <w:bottom w:val="single" w:sz="4" w:space="0" w:color="auto"/>
              <w:right w:val="single" w:sz="4" w:space="0" w:color="000000"/>
            </w:tcBorders>
            <w:hideMark/>
          </w:tcPr>
          <w:p w:rsidR="001C627F" w:rsidRPr="00691760" w:rsidRDefault="00540058"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hAnsi="Times New Roman" w:cs="Times New Roman"/>
                <w:lang w:val="tt-RU"/>
              </w:rPr>
              <w:t>Шагыйрь</w:t>
            </w:r>
            <w:r w:rsidR="00C3283E" w:rsidRPr="00691760">
              <w:rPr>
                <w:rFonts w:ascii="Times New Roman" w:hAnsi="Times New Roman" w:cs="Times New Roman"/>
                <w:lang w:val="tt-RU"/>
              </w:rPr>
              <w:t xml:space="preserve"> күңелендәге катлаулы, каршылыклы хис-кичерешләрнең </w:t>
            </w:r>
            <w:r w:rsidR="009216C0" w:rsidRPr="00691760">
              <w:rPr>
                <w:rFonts w:ascii="Times New Roman" w:hAnsi="Times New Roman" w:cs="Times New Roman"/>
                <w:lang w:val="tt-RU"/>
              </w:rPr>
              <w:t>сурәтләнүен белү</w:t>
            </w:r>
          </w:p>
        </w:tc>
        <w:tc>
          <w:tcPr>
            <w:tcW w:w="4678" w:type="dxa"/>
            <w:tcBorders>
              <w:top w:val="single" w:sz="4" w:space="0" w:color="000000"/>
              <w:left w:val="single" w:sz="4" w:space="0" w:color="000000"/>
              <w:bottom w:val="single" w:sz="4" w:space="0" w:color="auto"/>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Телдән һәм язма сөйләмдә сәбәп-нәтиҗә бәйләнешен аерып алу, нәтиҗәләрне формалаштыру</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Танып-белү күнекмәсе.</w:t>
            </w:r>
            <w:r w:rsidRPr="00691760">
              <w:rPr>
                <w:rFonts w:ascii="Times New Roman" w:hAnsi="Times New Roman"/>
                <w:bCs/>
                <w:lang w:val="tt-RU"/>
              </w:rPr>
              <w:t xml:space="preserve"> Үзенә кирәкле мәгълүматны төрле формада бирелгән чыганаклардан туплау; бер мәгълүматны икенче төрле итеп үзгәртә алу</w:t>
            </w:r>
          </w:p>
          <w:p w:rsidR="001C627F" w:rsidRPr="00691760" w:rsidRDefault="001C627F" w:rsidP="002513E3">
            <w:pPr>
              <w:rPr>
                <w:rFonts w:ascii="Times New Roman" w:eastAsia="Calibri" w:hAnsi="Times New Roman" w:cs="Times New Roman"/>
                <w:bCs/>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Фикер кабул иткәнче, төрле җавапларны тыңлау, чагыштыру, нәтиҗә ясау</w:t>
            </w:r>
          </w:p>
          <w:p w:rsidR="001C627F" w:rsidRPr="00691760" w:rsidRDefault="001C627F" w:rsidP="002513E3">
            <w:pPr>
              <w:rPr>
                <w:rFonts w:ascii="Times New Roman" w:eastAsia="Calibri" w:hAnsi="Times New Roman" w:cs="Times New Roman"/>
                <w:lang w:val="tt-RU"/>
              </w:rPr>
            </w:pPr>
          </w:p>
        </w:tc>
        <w:tc>
          <w:tcPr>
            <w:tcW w:w="3402" w:type="dxa"/>
            <w:tcBorders>
              <w:top w:val="single" w:sz="4" w:space="0" w:color="000000"/>
              <w:left w:val="single" w:sz="4" w:space="0" w:color="000000"/>
              <w:bottom w:val="single" w:sz="4" w:space="0" w:color="auto"/>
              <w:right w:val="single" w:sz="4" w:space="0" w:color="000000"/>
            </w:tcBorders>
            <w:hideMark/>
          </w:tcPr>
          <w:p w:rsidR="001C627F" w:rsidRPr="00691760" w:rsidRDefault="001C627F" w:rsidP="002513E3">
            <w:pPr>
              <w:rPr>
                <w:rFonts w:ascii="Times New Roman" w:eastAsia="Calibri" w:hAnsi="Times New Roman" w:cs="Times New Roman"/>
                <w:lang w:val="tt-RU"/>
              </w:rPr>
            </w:pPr>
            <w:r w:rsidRPr="00691760">
              <w:rPr>
                <w:rFonts w:ascii="Times New Roman" w:eastAsia="Calibri" w:hAnsi="Times New Roman" w:cs="Times New Roman"/>
                <w:lang w:val="tt-RU"/>
              </w:rPr>
              <w:t>Төрле мәгълүмат чараларын (сүзлекләр, энциклопедия, Интернет-ресурслар һ.б.) танып-белү һәм аралашу мәсьәләсен хәл иткәндә куллана белү</w:t>
            </w:r>
          </w:p>
        </w:tc>
      </w:tr>
      <w:tr w:rsidR="001C627F" w:rsidRPr="00691760" w:rsidTr="00691760">
        <w:trPr>
          <w:trHeight w:val="705"/>
        </w:trPr>
        <w:tc>
          <w:tcPr>
            <w:tcW w:w="1135" w:type="dxa"/>
            <w:tcBorders>
              <w:top w:val="single" w:sz="4" w:space="0" w:color="auto"/>
              <w:left w:val="single" w:sz="4" w:space="0" w:color="000000"/>
              <w:bottom w:val="single" w:sz="4" w:space="0" w:color="000000"/>
              <w:right w:val="single" w:sz="4" w:space="0" w:color="000000"/>
            </w:tcBorders>
            <w:hideMark/>
          </w:tcPr>
          <w:p w:rsidR="006219EC" w:rsidRPr="00691760" w:rsidRDefault="00432319" w:rsidP="002513E3">
            <w:pPr>
              <w:ind w:left="-108" w:right="-239"/>
              <w:contextualSpacing/>
              <w:rPr>
                <w:rFonts w:ascii="Times New Roman" w:eastAsia="Times New Roman" w:hAnsi="Times New Roman" w:cs="Times New Roman"/>
                <w:lang w:val="tt-RU"/>
              </w:rPr>
            </w:pPr>
            <w:r w:rsidRPr="00691760">
              <w:rPr>
                <w:rFonts w:ascii="Times New Roman" w:eastAsia="Times New Roman" w:hAnsi="Times New Roman" w:cs="Times New Roman"/>
                <w:bCs/>
                <w:lang w:val="be-BY"/>
              </w:rPr>
              <w:t xml:space="preserve">С Рәмиев </w:t>
            </w:r>
            <w:r w:rsidR="00B80512" w:rsidRPr="00691760">
              <w:rPr>
                <w:rFonts w:ascii="Times New Roman" w:eastAsia="Times New Roman" w:hAnsi="Times New Roman" w:cs="Times New Roman"/>
                <w:lang w:val="tt-RU"/>
              </w:rPr>
              <w:t>«Уку»,</w:t>
            </w:r>
          </w:p>
          <w:p w:rsidR="001C627F" w:rsidRPr="00691760" w:rsidRDefault="00B80512" w:rsidP="002513E3">
            <w:pPr>
              <w:ind w:left="-108" w:right="-239"/>
              <w:contextualSpacing/>
              <w:rPr>
                <w:rFonts w:ascii="Times New Roman" w:hAnsi="Times New Roman" w:cs="Times New Roman"/>
                <w:lang w:val="tt-RU"/>
              </w:rPr>
            </w:pPr>
            <w:r w:rsidRPr="00691760">
              <w:rPr>
                <w:rFonts w:ascii="Times New Roman" w:eastAsia="Times New Roman" w:hAnsi="Times New Roman" w:cs="Times New Roman"/>
                <w:lang w:val="tt-RU"/>
              </w:rPr>
              <w:t>“Авыл”</w:t>
            </w:r>
            <w:r w:rsidR="00540058" w:rsidRPr="00691760">
              <w:rPr>
                <w:rFonts w:ascii="Times New Roman" w:eastAsia="Times New Roman" w:hAnsi="Times New Roman" w:cs="Times New Roman"/>
                <w:lang w:val="tt-RU"/>
              </w:rPr>
              <w:t xml:space="preserve"> шигырь</w:t>
            </w:r>
            <w:r w:rsidR="006219EC" w:rsidRPr="00691760">
              <w:rPr>
                <w:rFonts w:ascii="Times New Roman" w:eastAsia="Times New Roman" w:hAnsi="Times New Roman" w:cs="Times New Roman"/>
                <w:lang w:val="tt-RU"/>
              </w:rPr>
              <w:t>-</w:t>
            </w:r>
            <w:r w:rsidR="00432319" w:rsidRPr="00691760">
              <w:rPr>
                <w:rFonts w:ascii="Times New Roman" w:eastAsia="Times New Roman" w:hAnsi="Times New Roman" w:cs="Times New Roman"/>
                <w:lang w:val="tt-RU"/>
              </w:rPr>
              <w:t>ләре</w:t>
            </w:r>
          </w:p>
        </w:tc>
        <w:tc>
          <w:tcPr>
            <w:tcW w:w="1417" w:type="dxa"/>
            <w:tcBorders>
              <w:top w:val="single" w:sz="4" w:space="0" w:color="auto"/>
              <w:left w:val="single" w:sz="4" w:space="0" w:color="000000"/>
              <w:bottom w:val="single" w:sz="4" w:space="0" w:color="000000"/>
              <w:right w:val="single" w:sz="4" w:space="0" w:color="auto"/>
            </w:tcBorders>
            <w:hideMark/>
          </w:tcPr>
          <w:p w:rsidR="001C627F" w:rsidRPr="00691760" w:rsidRDefault="009216C0" w:rsidP="002513E3">
            <w:pPr>
              <w:autoSpaceDE w:val="0"/>
              <w:autoSpaceDN w:val="0"/>
              <w:adjustRightInd w:val="0"/>
              <w:jc w:val="both"/>
              <w:rPr>
                <w:rFonts w:ascii="Times New Roman" w:hAnsi="Times New Roman" w:cs="Times New Roman"/>
                <w:lang w:val="tt-RU"/>
              </w:rPr>
            </w:pPr>
            <w:r w:rsidRPr="00691760">
              <w:rPr>
                <w:rFonts w:ascii="Times New Roman" w:hAnsi="Times New Roman" w:cs="Times New Roman"/>
                <w:lang w:val="tt-RU"/>
              </w:rPr>
              <w:t>С.Рәмиев</w:t>
            </w:r>
            <w:r w:rsidR="00540058" w:rsidRPr="00691760">
              <w:rPr>
                <w:rFonts w:ascii="Times New Roman" w:hAnsi="Times New Roman" w:cs="Times New Roman"/>
                <w:lang w:val="tt-RU"/>
              </w:rPr>
              <w:t>-</w:t>
            </w:r>
            <w:r w:rsidRPr="00691760">
              <w:rPr>
                <w:rFonts w:ascii="Times New Roman" w:hAnsi="Times New Roman" w:cs="Times New Roman"/>
                <w:lang w:val="tt-RU"/>
              </w:rPr>
              <w:t>нең тормышы, иҗаты турында мәгълүматлы булу</w:t>
            </w:r>
          </w:p>
        </w:tc>
        <w:tc>
          <w:tcPr>
            <w:tcW w:w="5245" w:type="dxa"/>
            <w:tcBorders>
              <w:top w:val="single" w:sz="4" w:space="0" w:color="auto"/>
              <w:left w:val="single" w:sz="4" w:space="0" w:color="auto"/>
              <w:bottom w:val="single" w:sz="4" w:space="0" w:color="000000"/>
              <w:right w:val="single" w:sz="4" w:space="0" w:color="000000"/>
            </w:tcBorders>
            <w:hideMark/>
          </w:tcPr>
          <w:p w:rsidR="001C627F" w:rsidRPr="00691760" w:rsidRDefault="009216C0"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hAnsi="Times New Roman" w:cs="Times New Roman"/>
                <w:lang w:val="tt-RU"/>
              </w:rPr>
              <w:t>Шигырьләрендәге төп фикер, хис-кичерешләр һәм аларның күтәренке хис-пафос белән яңгыравы турында белү</w:t>
            </w:r>
          </w:p>
        </w:tc>
        <w:tc>
          <w:tcPr>
            <w:tcW w:w="4678" w:type="dxa"/>
            <w:tcBorders>
              <w:top w:val="single" w:sz="4" w:space="0" w:color="auto"/>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Регулятив күнекмә</w:t>
            </w:r>
            <w:r w:rsidRPr="00691760">
              <w:rPr>
                <w:rFonts w:ascii="Times New Roman" w:hAnsi="Times New Roman"/>
                <w:bCs/>
                <w:lang w:val="tt-RU"/>
              </w:rPr>
              <w:t>. Максатка ирешү юлларын билгеләү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Укучының үз эшчәнлеген мөстәкыйль оештыра белүе, бәяләве, үзенең кызыксынучанлык өлкәсен билгеләве</w:t>
            </w:r>
          </w:p>
          <w:p w:rsidR="001C627F" w:rsidRPr="00691760" w:rsidRDefault="001C627F" w:rsidP="002513E3">
            <w:pPr>
              <w:rPr>
                <w:rFonts w:ascii="Times New Roman" w:eastAsia="Calibri" w:hAnsi="Times New Roman" w:cs="Times New Roman"/>
                <w:bCs/>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Күмәк эш вакытында, бигрәк тә фикерләр төрле булганда, бер фикергә килә белү</w:t>
            </w:r>
          </w:p>
        </w:tc>
        <w:tc>
          <w:tcPr>
            <w:tcW w:w="3402" w:type="dxa"/>
            <w:tcBorders>
              <w:top w:val="single" w:sz="4" w:space="0" w:color="auto"/>
              <w:left w:val="single" w:sz="4" w:space="0" w:color="000000"/>
              <w:bottom w:val="single" w:sz="4" w:space="0" w:color="000000"/>
              <w:right w:val="single" w:sz="4" w:space="0" w:color="000000"/>
            </w:tcBorders>
            <w:hideMark/>
          </w:tcPr>
          <w:p w:rsidR="001C627F" w:rsidRPr="00691760" w:rsidRDefault="001C627F" w:rsidP="002513E3">
            <w:pPr>
              <w:rPr>
                <w:rFonts w:ascii="Times New Roman" w:eastAsia="Calibri" w:hAnsi="Times New Roman" w:cs="Times New Roman"/>
                <w:lang w:val="tt-RU"/>
              </w:rPr>
            </w:pPr>
            <w:r w:rsidRPr="00691760">
              <w:rPr>
                <w:rFonts w:ascii="Times New Roman" w:eastAsia="Calibri" w:hAnsi="Times New Roman" w:cs="Times New Roman"/>
                <w:lang w:val="tt-RU"/>
              </w:rPr>
              <w:t xml:space="preserve">Башка кешеләр белән диалог оештырырга әзер һәм сәләтле булу һәм үзара аңлашуга ирешү (үзеңне аралашуның тигез хокуклы субьекты итеп тою, диалог буенча партнер образын  төзүгә әзерлек, мөмкин булган диалог оештыру ысулларын төзүгә әзерлек;  </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432319"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lang w:val="tt-RU"/>
              </w:rPr>
              <w:t xml:space="preserve">Г.Камал </w:t>
            </w:r>
            <w:r w:rsidR="00B80512" w:rsidRPr="00691760">
              <w:rPr>
                <w:rFonts w:ascii="Times New Roman" w:eastAsia="Times New Roman" w:hAnsi="Times New Roman" w:cs="Times New Roman"/>
                <w:lang w:val="tt-RU"/>
              </w:rPr>
              <w:t>«Беренче театр</w:t>
            </w:r>
            <w:r w:rsidR="00B80512" w:rsidRPr="00691760">
              <w:rPr>
                <w:rFonts w:ascii="Times New Roman" w:eastAsia="Times New Roman" w:hAnsi="Times New Roman" w:cs="Times New Roman"/>
                <w:lang w:val="be-BY"/>
              </w:rPr>
              <w:t>»</w:t>
            </w:r>
            <w:r w:rsidRPr="00691760">
              <w:rPr>
                <w:rFonts w:ascii="Times New Roman" w:eastAsia="Times New Roman" w:hAnsi="Times New Roman" w:cs="Times New Roman"/>
                <w:lang w:val="be-BY"/>
              </w:rPr>
              <w:t xml:space="preserve"> комедиясе</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9216C0"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Г.Камалның театр, драматургия тари -хында урынын,  ролен аңлау</w:t>
            </w: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9216C0"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eastAsia="Calibri" w:hAnsi="Times New Roman" w:cs="Times New Roman"/>
                <w:lang w:val="tt-RU"/>
              </w:rPr>
              <w:t>Әсәргә анализ ясау күнекмәләрен белү</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Уку проблемасын чишү өчен план төзү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Мөстәкыйль рәвештә төрле текстларны уку, өстәмә материалларны таба һәм тиешле урында куллана белү</w:t>
            </w:r>
          </w:p>
          <w:p w:rsidR="001C627F" w:rsidRPr="00691760" w:rsidRDefault="001C627F" w:rsidP="002513E3">
            <w:pPr>
              <w:rPr>
                <w:rFonts w:ascii="Times New Roman" w:eastAsia="Calibri" w:hAnsi="Times New Roman" w:cs="Times New Roman"/>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Укылган, тыңланган әсәрләр буенча сораулар бирә алу</w:t>
            </w:r>
          </w:p>
        </w:tc>
        <w:tc>
          <w:tcPr>
            <w:tcW w:w="3402" w:type="dxa"/>
            <w:tcBorders>
              <w:top w:val="single" w:sz="4" w:space="0" w:color="000000"/>
              <w:left w:val="single" w:sz="4" w:space="0" w:color="000000"/>
              <w:bottom w:val="single" w:sz="4" w:space="0" w:color="000000"/>
              <w:right w:val="single" w:sz="4" w:space="0" w:color="000000"/>
            </w:tcBorders>
          </w:tcPr>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lang w:val="tt-RU"/>
              </w:rPr>
              <w:t>Башка кешегә, аның уй-фикеренә, дөньяга карашына, мәдәниятенә, теленә, диненә, гражданлык позициясенә (карашына) карата аңлы, хөрмәтле һәм игелекле караш булдыру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B80512"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bCs/>
                <w:lang w:val="tt-RU"/>
              </w:rPr>
              <w:t>Г.Тукай</w:t>
            </w:r>
            <w:r w:rsidRPr="00691760">
              <w:rPr>
                <w:rFonts w:ascii="Times New Roman" w:eastAsia="Times New Roman" w:hAnsi="Times New Roman" w:cs="Times New Roman"/>
                <w:bCs/>
                <w:lang w:val="be-BY"/>
              </w:rPr>
              <w:t>. «</w:t>
            </w:r>
            <w:r w:rsidRPr="00691760">
              <w:rPr>
                <w:rFonts w:ascii="Times New Roman" w:eastAsia="Times New Roman" w:hAnsi="Times New Roman" w:cs="Times New Roman"/>
                <w:bCs/>
                <w:lang w:val="tt-RU"/>
              </w:rPr>
              <w:t>Исемдә калганна</w:t>
            </w:r>
            <w:r w:rsidRPr="00691760">
              <w:rPr>
                <w:rFonts w:ascii="Times New Roman" w:eastAsia="Times New Roman" w:hAnsi="Times New Roman" w:cs="Times New Roman"/>
                <w:bCs/>
                <w:lang w:val="tt-RU"/>
              </w:rPr>
              <w:lastRenderedPageBreak/>
              <w:t>р</w:t>
            </w:r>
            <w:r w:rsidR="00432319" w:rsidRPr="00691760">
              <w:rPr>
                <w:rFonts w:ascii="Times New Roman" w:eastAsia="Times New Roman" w:hAnsi="Times New Roman" w:cs="Times New Roman"/>
                <w:bCs/>
                <w:lang w:val="be-BY"/>
              </w:rPr>
              <w:t>» хикәясе</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9216C0"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lastRenderedPageBreak/>
              <w:t xml:space="preserve">Г.Тукайның тормышы, иҗаты, </w:t>
            </w:r>
            <w:r w:rsidRPr="00691760">
              <w:rPr>
                <w:rFonts w:ascii="Times New Roman" w:hAnsi="Times New Roman" w:cs="Times New Roman"/>
                <w:lang w:val="tt-RU"/>
              </w:rPr>
              <w:lastRenderedPageBreak/>
              <w:t>татар әдәби-ятында тоткан урыны турында белү</w:t>
            </w: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9D346E" w:rsidP="002513E3">
            <w:pPr>
              <w:widowControl w:val="0"/>
              <w:tabs>
                <w:tab w:val="left" w:pos="993"/>
              </w:tabs>
              <w:autoSpaceDE w:val="0"/>
              <w:autoSpaceDN w:val="0"/>
              <w:adjustRightInd w:val="0"/>
              <w:jc w:val="both"/>
              <w:rPr>
                <w:rFonts w:ascii="Times New Roman" w:eastAsia="Calibri" w:hAnsi="Times New Roman" w:cs="Times New Roman"/>
                <w:lang w:val="tt-RU"/>
              </w:rPr>
            </w:pPr>
            <w:r w:rsidRPr="00691760">
              <w:rPr>
                <w:rFonts w:ascii="Times New Roman" w:eastAsia="Times New Roman" w:hAnsi="Times New Roman" w:cs="Times New Roman"/>
                <w:lang w:val="tt-RU"/>
              </w:rPr>
              <w:lastRenderedPageBreak/>
              <w:t>Тормыш юлының иҗаты белән аерылгысыз бәйләнеше</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План нигезендә эш оештыру, үз эшчәнлегенең максатка ирешүдә ни дәрәҗәдә нәтиҗәле булуын күзәтү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lastRenderedPageBreak/>
              <w:t xml:space="preserve">Танып-белү күнекмәсе. </w:t>
            </w:r>
            <w:r w:rsidRPr="00691760">
              <w:rPr>
                <w:rFonts w:ascii="Times New Roman" w:hAnsi="Times New Roman"/>
                <w:bCs/>
                <w:lang w:val="tt-RU"/>
              </w:rPr>
              <w:t>Укуның төрле формаларыннан файдалану; укылган әсәрнең эчтәлеген текстка якын итеп, кыскача сайлап сөйли белү</w:t>
            </w:r>
          </w:p>
          <w:p w:rsidR="001C627F" w:rsidRPr="00691760" w:rsidRDefault="001C627F" w:rsidP="002513E3">
            <w:pPr>
              <w:rPr>
                <w:rFonts w:ascii="Times New Roman" w:eastAsia="Calibri" w:hAnsi="Times New Roman" w:cs="Times New Roman"/>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Үз эшен контрольдә тоту, иптәшләренә ярдәм итү</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lang w:val="tt-RU"/>
              </w:rPr>
              <w:lastRenderedPageBreak/>
              <w:t xml:space="preserve">Шәхси сайлау нигезендә  әхлакый проблемаларны чишүдә компетентлык һәм камилләшкән </w:t>
            </w:r>
            <w:r w:rsidRPr="00691760">
              <w:rPr>
                <w:rFonts w:ascii="Times New Roman" w:eastAsia="Calibri" w:hAnsi="Times New Roman" w:cs="Times New Roman"/>
                <w:lang w:val="tt-RU"/>
              </w:rPr>
              <w:lastRenderedPageBreak/>
              <w:t>мораль аң, әхлакый хисләр һәм әхлакый тәртип (үзеңне тоту), үз гамәлләреңә аңлы һәм җаваплы караш формалаштыру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B80512"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lang w:val="tt-RU"/>
              </w:rPr>
              <w:lastRenderedPageBreak/>
              <w:t>Практик дәрес.</w:t>
            </w: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9216C0"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eastAsia="Times New Roman" w:hAnsi="Times New Roman" w:cs="Times New Roman"/>
                <w:lang w:val="tt-RU"/>
              </w:rPr>
              <w:t>Пейзаж лирикасы турында белү</w:t>
            </w:r>
          </w:p>
        </w:tc>
        <w:tc>
          <w:tcPr>
            <w:tcW w:w="5245" w:type="dxa"/>
            <w:tcBorders>
              <w:top w:val="single" w:sz="4" w:space="0" w:color="000000"/>
              <w:left w:val="single" w:sz="4" w:space="0" w:color="auto"/>
              <w:bottom w:val="single" w:sz="4" w:space="0" w:color="000000"/>
              <w:right w:val="single" w:sz="4" w:space="0" w:color="000000"/>
            </w:tcBorders>
          </w:tcPr>
          <w:p w:rsidR="001C627F" w:rsidRPr="00691760" w:rsidRDefault="009216C0" w:rsidP="002513E3">
            <w:pPr>
              <w:autoSpaceDE w:val="0"/>
              <w:autoSpaceDN w:val="0"/>
              <w:adjustRightInd w:val="0"/>
              <w:textAlignment w:val="center"/>
              <w:rPr>
                <w:rFonts w:ascii="Times New Roman" w:eastAsia="Calibri" w:hAnsi="Times New Roman" w:cs="Times New Roman"/>
                <w:lang w:val="tt-RU"/>
              </w:rPr>
            </w:pPr>
            <w:r w:rsidRPr="00691760">
              <w:rPr>
                <w:rFonts w:ascii="Times New Roman" w:eastAsia="Times New Roman" w:hAnsi="Times New Roman" w:cs="Times New Roman"/>
                <w:lang w:val="tt-RU"/>
              </w:rPr>
              <w:t>Әдәби алымнардан кабатлау, янәшәлек, каршы кую алымнарын белү</w:t>
            </w: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Үз эшенең, иптәшләренең җавапларын бәяли белү</w:t>
            </w:r>
          </w:p>
          <w:p w:rsidR="001C627F" w:rsidRPr="00691760" w:rsidRDefault="001C627F" w:rsidP="002513E3">
            <w:pPr>
              <w:pStyle w:val="a7"/>
              <w:spacing w:line="276" w:lineRule="auto"/>
              <w:rPr>
                <w:rFonts w:ascii="Times New Roman" w:hAnsi="Times New Roman"/>
                <w:b/>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Төрле мәгълүмат чаралары белән эшләү, кирәкле мәгълүматны табу, анализлау һәм үз эшчәнлегендә куллана белү</w:t>
            </w:r>
          </w:p>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Үз фикерләрен телдән һәм язма формада җиткерә белү</w:t>
            </w: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autoSpaceDE w:val="0"/>
              <w:autoSpaceDN w:val="0"/>
              <w:adjustRightInd w:val="0"/>
              <w:rPr>
                <w:rFonts w:ascii="Times New Roman" w:eastAsia="Calibri" w:hAnsi="Times New Roman" w:cs="Times New Roman"/>
                <w:lang w:val="tt-RU"/>
              </w:rPr>
            </w:pPr>
            <w:r w:rsidRPr="00691760">
              <w:rPr>
                <w:rFonts w:ascii="Times New Roman" w:eastAsia="Calibri" w:hAnsi="Times New Roman" w:cs="Times New Roman"/>
                <w:lang w:val="tt-RU"/>
              </w:rPr>
              <w:t>Башка кешегә, аның уй-фикеренә, дөньяга карашына, мәдәниятенә, теленә, диненә, гражданлык позициясенә (карашына) карата аңлы, хөрмәтле һәм игелекле караш булдыру</w:t>
            </w: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1C627F" w:rsidP="002513E3">
            <w:pPr>
              <w:spacing w:after="0"/>
              <w:rPr>
                <w:rFonts w:ascii="Times New Roman" w:hAnsi="Times New Roman" w:cs="Times New Roman"/>
                <w:lang w:val="tt-RU"/>
              </w:rPr>
            </w:pP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r>
      <w:tr w:rsidR="001C627F" w:rsidRPr="00691760" w:rsidTr="00691760">
        <w:tc>
          <w:tcPr>
            <w:tcW w:w="1135"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1417" w:type="dxa"/>
            <w:tcBorders>
              <w:top w:val="single" w:sz="4" w:space="0" w:color="000000"/>
              <w:left w:val="single" w:sz="4" w:space="0" w:color="000000"/>
              <w:bottom w:val="single" w:sz="4" w:space="0" w:color="000000"/>
              <w:right w:val="single" w:sz="4" w:space="0" w:color="auto"/>
            </w:tcBorders>
            <w:hideMark/>
          </w:tcPr>
          <w:p w:rsidR="001C627F" w:rsidRPr="00691760" w:rsidRDefault="001C627F" w:rsidP="002513E3">
            <w:pPr>
              <w:spacing w:after="0"/>
              <w:rPr>
                <w:rFonts w:ascii="Times New Roman" w:hAnsi="Times New Roman" w:cs="Times New Roman"/>
                <w:lang w:val="tt-RU"/>
              </w:rPr>
            </w:pPr>
          </w:p>
        </w:tc>
        <w:tc>
          <w:tcPr>
            <w:tcW w:w="5245" w:type="dxa"/>
            <w:tcBorders>
              <w:top w:val="single" w:sz="4" w:space="0" w:color="000000"/>
              <w:left w:val="single" w:sz="4" w:space="0" w:color="auto"/>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4678"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c>
          <w:tcPr>
            <w:tcW w:w="3402" w:type="dxa"/>
            <w:tcBorders>
              <w:top w:val="single" w:sz="4" w:space="0" w:color="000000"/>
              <w:left w:val="single" w:sz="4" w:space="0" w:color="000000"/>
              <w:bottom w:val="single" w:sz="4" w:space="0" w:color="000000"/>
              <w:right w:val="single" w:sz="4" w:space="0" w:color="000000"/>
            </w:tcBorders>
            <w:hideMark/>
          </w:tcPr>
          <w:p w:rsidR="001C627F" w:rsidRPr="00691760" w:rsidRDefault="001C627F" w:rsidP="002513E3">
            <w:pPr>
              <w:spacing w:after="0"/>
              <w:rPr>
                <w:rFonts w:ascii="Times New Roman" w:hAnsi="Times New Roman" w:cs="Times New Roman"/>
                <w:lang w:val="tt-RU"/>
              </w:rPr>
            </w:pPr>
          </w:p>
        </w:tc>
      </w:tr>
      <w:tr w:rsidR="001C627F" w:rsidRPr="00691760" w:rsidTr="00691760">
        <w:trPr>
          <w:trHeight w:val="1965"/>
        </w:trPr>
        <w:tc>
          <w:tcPr>
            <w:tcW w:w="1135" w:type="dxa"/>
            <w:tcBorders>
              <w:top w:val="single" w:sz="4" w:space="0" w:color="000000"/>
              <w:left w:val="single" w:sz="4" w:space="0" w:color="000000"/>
              <w:bottom w:val="single" w:sz="4" w:space="0" w:color="auto"/>
              <w:right w:val="single" w:sz="4" w:space="0" w:color="000000"/>
            </w:tcBorders>
            <w:hideMark/>
          </w:tcPr>
          <w:p w:rsidR="006219EC" w:rsidRPr="00691760" w:rsidRDefault="00432319" w:rsidP="002513E3">
            <w:pPr>
              <w:ind w:left="-108" w:right="-239"/>
              <w:contextualSpacing/>
              <w:rPr>
                <w:rFonts w:ascii="Times New Roman" w:eastAsia="Times New Roman" w:hAnsi="Times New Roman" w:cs="Times New Roman"/>
                <w:lang w:val="tt-RU"/>
              </w:rPr>
            </w:pPr>
            <w:r w:rsidRPr="00691760">
              <w:rPr>
                <w:rFonts w:ascii="Times New Roman" w:eastAsia="Times New Roman" w:hAnsi="Times New Roman" w:cs="Times New Roman"/>
                <w:lang w:val="tt-RU"/>
              </w:rPr>
              <w:t>Һ.Такташ</w:t>
            </w:r>
            <w:r w:rsidR="00B80512" w:rsidRPr="00691760">
              <w:rPr>
                <w:rFonts w:ascii="Times New Roman" w:eastAsia="Times New Roman" w:hAnsi="Times New Roman" w:cs="Times New Roman"/>
                <w:lang w:val="tt-RU"/>
              </w:rPr>
              <w:t xml:space="preserve">  “Урман”,</w:t>
            </w:r>
          </w:p>
          <w:p w:rsidR="006219EC" w:rsidRPr="00691760" w:rsidRDefault="00B80512" w:rsidP="002513E3">
            <w:pPr>
              <w:ind w:left="-108" w:right="-239"/>
              <w:contextualSpacing/>
              <w:rPr>
                <w:rFonts w:ascii="Times New Roman" w:eastAsia="Times New Roman" w:hAnsi="Times New Roman" w:cs="Times New Roman"/>
                <w:lang w:val="tt-RU"/>
              </w:rPr>
            </w:pPr>
            <w:r w:rsidRPr="00691760">
              <w:rPr>
                <w:rFonts w:ascii="Times New Roman" w:eastAsia="Times New Roman" w:hAnsi="Times New Roman" w:cs="Times New Roman"/>
                <w:lang w:val="tt-RU"/>
              </w:rPr>
              <w:t>“Пи-би-бип”,</w:t>
            </w:r>
          </w:p>
          <w:p w:rsidR="006219EC" w:rsidRPr="00691760" w:rsidRDefault="006219EC" w:rsidP="002513E3">
            <w:pPr>
              <w:ind w:left="-108" w:right="-239"/>
              <w:contextualSpacing/>
              <w:rPr>
                <w:rFonts w:ascii="Times New Roman" w:eastAsia="Times New Roman" w:hAnsi="Times New Roman" w:cs="Times New Roman"/>
                <w:lang w:val="tt-RU"/>
              </w:rPr>
            </w:pPr>
            <w:r w:rsidRPr="00691760">
              <w:rPr>
                <w:rFonts w:ascii="Times New Roman" w:eastAsia="Times New Roman" w:hAnsi="Times New Roman" w:cs="Times New Roman"/>
                <w:lang w:val="tt-RU"/>
              </w:rPr>
              <w:t>“</w:t>
            </w:r>
            <w:r w:rsidR="00B80512" w:rsidRPr="00691760">
              <w:rPr>
                <w:rFonts w:ascii="Times New Roman" w:eastAsia="Times New Roman" w:hAnsi="Times New Roman" w:cs="Times New Roman"/>
                <w:lang w:val="tt-RU"/>
              </w:rPr>
              <w:t>Болай</w:t>
            </w:r>
          </w:p>
          <w:p w:rsidR="001C627F" w:rsidRPr="00691760" w:rsidRDefault="00B80512" w:rsidP="002513E3">
            <w:pPr>
              <w:ind w:left="-108" w:right="-239"/>
              <w:contextualSpacing/>
              <w:rPr>
                <w:rFonts w:ascii="Times New Roman" w:eastAsia="Calibri" w:hAnsi="Times New Roman" w:cs="Times New Roman"/>
                <w:color w:val="000000"/>
                <w:lang w:val="tt-RU"/>
              </w:rPr>
            </w:pPr>
            <w:r w:rsidRPr="00691760">
              <w:rPr>
                <w:rFonts w:ascii="Times New Roman" w:eastAsia="Times New Roman" w:hAnsi="Times New Roman" w:cs="Times New Roman"/>
                <w:lang w:val="tt-RU"/>
              </w:rPr>
              <w:t xml:space="preserve"> гади җыр гына”</w:t>
            </w:r>
            <w:r w:rsidR="00540058" w:rsidRPr="00691760">
              <w:rPr>
                <w:rFonts w:ascii="Times New Roman" w:eastAsia="Times New Roman" w:hAnsi="Times New Roman" w:cs="Times New Roman"/>
                <w:lang w:val="tt-RU"/>
              </w:rPr>
              <w:t xml:space="preserve"> шигырь</w:t>
            </w:r>
            <w:r w:rsidR="006219EC" w:rsidRPr="00691760">
              <w:rPr>
                <w:rFonts w:ascii="Times New Roman" w:eastAsia="Times New Roman" w:hAnsi="Times New Roman" w:cs="Times New Roman"/>
                <w:lang w:val="tt-RU"/>
              </w:rPr>
              <w:t>-</w:t>
            </w:r>
            <w:r w:rsidR="00432319" w:rsidRPr="00691760">
              <w:rPr>
                <w:rFonts w:ascii="Times New Roman" w:eastAsia="Times New Roman" w:hAnsi="Times New Roman" w:cs="Times New Roman"/>
                <w:lang w:val="tt-RU"/>
              </w:rPr>
              <w:t>ләре</w:t>
            </w:r>
          </w:p>
        </w:tc>
        <w:tc>
          <w:tcPr>
            <w:tcW w:w="1417" w:type="dxa"/>
            <w:tcBorders>
              <w:top w:val="single" w:sz="4" w:space="0" w:color="000000"/>
              <w:left w:val="single" w:sz="4" w:space="0" w:color="000000"/>
              <w:bottom w:val="single" w:sz="4" w:space="0" w:color="auto"/>
              <w:right w:val="single" w:sz="4" w:space="0" w:color="auto"/>
            </w:tcBorders>
            <w:hideMark/>
          </w:tcPr>
          <w:p w:rsidR="001C627F" w:rsidRPr="00691760" w:rsidRDefault="009D346E" w:rsidP="002513E3">
            <w:pPr>
              <w:rPr>
                <w:rFonts w:ascii="Times New Roman" w:hAnsi="Times New Roman" w:cs="Times New Roman"/>
                <w:lang w:val="tt-RU"/>
              </w:rPr>
            </w:pPr>
            <w:r w:rsidRPr="00691760">
              <w:rPr>
                <w:rFonts w:ascii="Times New Roman" w:hAnsi="Times New Roman" w:cs="Times New Roman"/>
                <w:lang w:val="tt-RU"/>
              </w:rPr>
              <w:t>Һ.Такташ шигырьләрен укып өйрәнү</w:t>
            </w:r>
          </w:p>
        </w:tc>
        <w:tc>
          <w:tcPr>
            <w:tcW w:w="5245" w:type="dxa"/>
            <w:tcBorders>
              <w:top w:val="single" w:sz="4" w:space="0" w:color="000000"/>
              <w:left w:val="single" w:sz="4" w:space="0" w:color="auto"/>
              <w:bottom w:val="single" w:sz="4" w:space="0" w:color="auto"/>
              <w:right w:val="single" w:sz="4" w:space="0" w:color="000000"/>
            </w:tcBorders>
            <w:hideMark/>
          </w:tcPr>
          <w:p w:rsidR="00540058" w:rsidRPr="00691760" w:rsidRDefault="009D346E" w:rsidP="002513E3">
            <w:pPr>
              <w:autoSpaceDE w:val="0"/>
              <w:autoSpaceDN w:val="0"/>
              <w:adjustRightInd w:val="0"/>
              <w:textAlignment w:val="center"/>
              <w:rPr>
                <w:rFonts w:ascii="Times New Roman" w:hAnsi="Times New Roman" w:cs="Times New Roman"/>
                <w:lang w:val="tt-RU"/>
              </w:rPr>
            </w:pPr>
            <w:r w:rsidRPr="00691760">
              <w:rPr>
                <w:rFonts w:ascii="Times New Roman" w:hAnsi="Times New Roman" w:cs="Times New Roman"/>
                <w:lang w:val="tt-RU"/>
              </w:rPr>
              <w:t>Лириканың</w:t>
            </w:r>
          </w:p>
          <w:p w:rsidR="001C627F" w:rsidRPr="00691760" w:rsidRDefault="009D346E"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hAnsi="Times New Roman" w:cs="Times New Roman"/>
                <w:lang w:val="tt-RU"/>
              </w:rPr>
              <w:t>жанрларга бүленүен өйрәнгән әсәрләр мисалында аңлату.</w:t>
            </w:r>
          </w:p>
        </w:tc>
        <w:tc>
          <w:tcPr>
            <w:tcW w:w="4678" w:type="dxa"/>
            <w:tcBorders>
              <w:top w:val="single" w:sz="4" w:space="0" w:color="000000"/>
              <w:left w:val="single" w:sz="4" w:space="0" w:color="000000"/>
              <w:bottom w:val="single" w:sz="4" w:space="0" w:color="auto"/>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 xml:space="preserve">1.Мөстәкыйль рәвештә максатка ирешү юлларын, шулай ук альтернатив юлларын планлаштыра белү </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1. Предмет һәм күренешләрне билге һәм символлар белән билгеләү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bCs/>
                <w:lang w:val="tt-RU"/>
              </w:rPr>
              <w:t xml:space="preserve">Коммуникатив </w:t>
            </w:r>
            <w:r w:rsidRPr="00691760">
              <w:rPr>
                <w:rFonts w:ascii="Times New Roman" w:hAnsi="Times New Roman"/>
                <w:b/>
                <w:lang w:val="tt-RU"/>
              </w:rPr>
              <w:t xml:space="preserve">күнекмә. </w:t>
            </w:r>
            <w:r w:rsidRPr="00691760">
              <w:rPr>
                <w:rFonts w:ascii="Times New Roman" w:hAnsi="Times New Roman"/>
                <w:bCs/>
                <w:lang w:val="tt-RU"/>
              </w:rPr>
              <w:t>Дәлилле итеп үз фикерен башкаларга җиткерә белү, өлкәннәр һәм яшьтәшләре белән продуктив уртак гамәл оештыра белү</w:t>
            </w:r>
          </w:p>
        </w:tc>
        <w:tc>
          <w:tcPr>
            <w:tcW w:w="3402" w:type="dxa"/>
            <w:tcBorders>
              <w:top w:val="single" w:sz="4" w:space="0" w:color="000000"/>
              <w:left w:val="single" w:sz="4" w:space="0" w:color="000000"/>
              <w:bottom w:val="single" w:sz="4" w:space="0" w:color="auto"/>
              <w:right w:val="single" w:sz="4" w:space="0" w:color="000000"/>
            </w:tcBorders>
          </w:tcPr>
          <w:p w:rsidR="001C627F" w:rsidRPr="00691760" w:rsidRDefault="001C627F" w:rsidP="002513E3">
            <w:pPr>
              <w:pStyle w:val="a7"/>
              <w:spacing w:line="276" w:lineRule="auto"/>
              <w:rPr>
                <w:rFonts w:ascii="Times New Roman" w:hAnsi="Times New Roman"/>
                <w:lang w:val="tt-RU"/>
              </w:rPr>
            </w:pPr>
            <w:r w:rsidRPr="00691760">
              <w:rPr>
                <w:rFonts w:ascii="Times New Roman" w:hAnsi="Times New Roman"/>
                <w:lang w:val="tt-RU"/>
              </w:rPr>
              <w:t xml:space="preserve">Әйләнә-тирә дөньяны эстетик, эмоциональ кыйммәт аша күзаллау;  дөньяны эстетик, эмоциональ кыйммәт аша үзләштерү  </w:t>
            </w:r>
          </w:p>
          <w:p w:rsidR="001C627F" w:rsidRPr="00691760" w:rsidRDefault="001C627F" w:rsidP="002513E3">
            <w:pPr>
              <w:autoSpaceDE w:val="0"/>
              <w:autoSpaceDN w:val="0"/>
              <w:adjustRightInd w:val="0"/>
              <w:rPr>
                <w:rFonts w:ascii="Times New Roman" w:eastAsia="Calibri" w:hAnsi="Times New Roman" w:cs="Times New Roman"/>
                <w:lang w:val="tt-RU"/>
              </w:rPr>
            </w:pPr>
          </w:p>
        </w:tc>
      </w:tr>
      <w:tr w:rsidR="001C627F" w:rsidRPr="00691760" w:rsidTr="00691760">
        <w:trPr>
          <w:trHeight w:val="780"/>
        </w:trPr>
        <w:tc>
          <w:tcPr>
            <w:tcW w:w="1135" w:type="dxa"/>
            <w:tcBorders>
              <w:top w:val="single" w:sz="4" w:space="0" w:color="auto"/>
              <w:left w:val="single" w:sz="4" w:space="0" w:color="000000"/>
              <w:bottom w:val="single" w:sz="4" w:space="0" w:color="auto"/>
              <w:right w:val="single" w:sz="4" w:space="0" w:color="000000"/>
            </w:tcBorders>
            <w:hideMark/>
          </w:tcPr>
          <w:p w:rsidR="006219EC" w:rsidRPr="00691760" w:rsidRDefault="00432319"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be-BY"/>
              </w:rPr>
              <w:t xml:space="preserve">Р.Батулла </w:t>
            </w:r>
            <w:r w:rsidR="00B80512" w:rsidRPr="00691760">
              <w:rPr>
                <w:rFonts w:ascii="Times New Roman" w:eastAsia="Times New Roman" w:hAnsi="Times New Roman" w:cs="Times New Roman"/>
                <w:lang w:val="be-BY"/>
              </w:rPr>
              <w:t>«Имче», “Көчек”,</w:t>
            </w:r>
          </w:p>
          <w:p w:rsidR="001C627F" w:rsidRPr="00691760" w:rsidRDefault="006219EC"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be-BY"/>
              </w:rPr>
              <w:t>“</w:t>
            </w:r>
            <w:r w:rsidR="00B80512" w:rsidRPr="00691760">
              <w:rPr>
                <w:rFonts w:ascii="Times New Roman" w:eastAsia="Times New Roman" w:hAnsi="Times New Roman" w:cs="Times New Roman"/>
                <w:lang w:val="be-BY"/>
              </w:rPr>
              <w:t xml:space="preserve">Чагыр”  </w:t>
            </w:r>
            <w:r w:rsidR="00432319" w:rsidRPr="00691760">
              <w:rPr>
                <w:rFonts w:ascii="Times New Roman" w:eastAsia="Times New Roman" w:hAnsi="Times New Roman" w:cs="Times New Roman"/>
                <w:lang w:val="be-BY"/>
              </w:rPr>
              <w:t>хикәяләре</w:t>
            </w: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eastAsia="Times New Roman" w:hAnsi="Times New Roman" w:cs="Times New Roman"/>
                <w:lang w:val="be-BY"/>
              </w:rPr>
            </w:pPr>
          </w:p>
          <w:p w:rsidR="00B80512" w:rsidRPr="00691760" w:rsidRDefault="00B80512" w:rsidP="002513E3">
            <w:pPr>
              <w:ind w:left="-108" w:right="-239"/>
              <w:contextualSpacing/>
              <w:rPr>
                <w:rFonts w:ascii="Times New Roman" w:hAnsi="Times New Roman" w:cs="Times New Roman"/>
                <w:lang w:val="tt-RU"/>
              </w:rPr>
            </w:pPr>
          </w:p>
        </w:tc>
        <w:tc>
          <w:tcPr>
            <w:tcW w:w="1417" w:type="dxa"/>
            <w:tcBorders>
              <w:top w:val="single" w:sz="4" w:space="0" w:color="auto"/>
              <w:left w:val="single" w:sz="4" w:space="0" w:color="000000"/>
              <w:bottom w:val="single" w:sz="4" w:space="0" w:color="auto"/>
              <w:right w:val="single" w:sz="4" w:space="0" w:color="auto"/>
            </w:tcBorders>
            <w:hideMark/>
          </w:tcPr>
          <w:p w:rsidR="001C627F"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bCs/>
                <w:noProof/>
                <w:lang w:val="tt-RU"/>
              </w:rPr>
              <w:lastRenderedPageBreak/>
              <w:t>Р.Батулланың тәрҗемәи хәле һәм иҗаты белән таныш булу.</w:t>
            </w:r>
          </w:p>
        </w:tc>
        <w:tc>
          <w:tcPr>
            <w:tcW w:w="5245" w:type="dxa"/>
            <w:tcBorders>
              <w:top w:val="single" w:sz="4" w:space="0" w:color="auto"/>
              <w:left w:val="single" w:sz="4" w:space="0" w:color="auto"/>
              <w:bottom w:val="single" w:sz="4" w:space="0" w:color="auto"/>
              <w:right w:val="single" w:sz="4" w:space="0" w:color="000000"/>
            </w:tcBorders>
            <w:hideMark/>
          </w:tcPr>
          <w:p w:rsidR="00156C3E" w:rsidRPr="00691760" w:rsidRDefault="00156C3E" w:rsidP="002513E3">
            <w:pPr>
              <w:rPr>
                <w:rFonts w:ascii="Times New Roman" w:hAnsi="Times New Roman" w:cs="Times New Roman"/>
                <w:lang w:val="tt-RU"/>
              </w:rPr>
            </w:pPr>
            <w:r w:rsidRPr="00691760">
              <w:rPr>
                <w:rFonts w:ascii="Times New Roman" w:hAnsi="Times New Roman" w:cs="Times New Roman"/>
                <w:lang w:val="tt-RU"/>
              </w:rPr>
              <w:t>Автор хикәяләвенә, персонаж-</w:t>
            </w:r>
          </w:p>
          <w:p w:rsidR="00156C3E" w:rsidRPr="00691760" w:rsidRDefault="00156C3E" w:rsidP="002513E3">
            <w:pPr>
              <w:rPr>
                <w:rFonts w:ascii="Times New Roman" w:hAnsi="Times New Roman" w:cs="Times New Roman"/>
                <w:lang w:val="tt-RU"/>
              </w:rPr>
            </w:pPr>
            <w:r w:rsidRPr="00691760">
              <w:rPr>
                <w:rFonts w:ascii="Times New Roman" w:hAnsi="Times New Roman" w:cs="Times New Roman"/>
                <w:lang w:val="tt-RU"/>
              </w:rPr>
              <w:t>лар сөйләменә, деталь образларга, сурәтләү чараларының төгәллегенә игътибар итеп хикәяләрне уку</w:t>
            </w:r>
          </w:p>
          <w:p w:rsidR="001C627F" w:rsidRPr="00691760" w:rsidRDefault="001C627F" w:rsidP="002513E3">
            <w:pPr>
              <w:autoSpaceDE w:val="0"/>
              <w:autoSpaceDN w:val="0"/>
              <w:adjustRightInd w:val="0"/>
              <w:textAlignment w:val="center"/>
              <w:rPr>
                <w:rFonts w:ascii="Times New Roman" w:eastAsia="Calibri" w:hAnsi="Times New Roman" w:cs="Times New Roman"/>
                <w:color w:val="000000"/>
                <w:lang w:val="tt-RU"/>
              </w:rPr>
            </w:pPr>
          </w:p>
        </w:tc>
        <w:tc>
          <w:tcPr>
            <w:tcW w:w="4678" w:type="dxa"/>
            <w:tcBorders>
              <w:top w:val="single" w:sz="4" w:space="0" w:color="auto"/>
              <w:left w:val="single" w:sz="4" w:space="0" w:color="000000"/>
              <w:bottom w:val="single" w:sz="4" w:space="0" w:color="auto"/>
              <w:right w:val="single" w:sz="4" w:space="0" w:color="000000"/>
            </w:tcBorders>
            <w:hideMark/>
          </w:tcPr>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План нигезендә эш оештыру, үз эшчәнлегенең максатка ирешүдә ни дәрәҗәдә нәтиҗәле булуын күзәтү</w:t>
            </w:r>
          </w:p>
          <w:p w:rsidR="001C627F" w:rsidRPr="00691760" w:rsidRDefault="001C627F"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Укуның төрле формаларыннан файдалану; укылган әсәрнең эчтәлеген текстка якын итеп, кыскача сайлап сөйли белү</w:t>
            </w:r>
          </w:p>
          <w:p w:rsidR="001C627F" w:rsidRPr="00691760" w:rsidRDefault="001C627F" w:rsidP="002513E3">
            <w:pPr>
              <w:jc w:val="both"/>
              <w:rPr>
                <w:rFonts w:ascii="Times New Roman" w:eastAsia="Calibri" w:hAnsi="Times New Roman" w:cs="Times New Roman"/>
                <w:lang w:val="tt-RU"/>
              </w:rPr>
            </w:pPr>
            <w:r w:rsidRPr="00691760">
              <w:rPr>
                <w:rFonts w:ascii="Times New Roman" w:eastAsia="Calibri" w:hAnsi="Times New Roman" w:cs="Times New Roman"/>
                <w:b/>
                <w:bCs/>
                <w:lang w:val="tt-RU"/>
              </w:rPr>
              <w:lastRenderedPageBreak/>
              <w:t xml:space="preserve">Коммуникатив күнекмә. </w:t>
            </w:r>
            <w:r w:rsidRPr="00691760">
              <w:rPr>
                <w:rFonts w:ascii="Times New Roman" w:eastAsia="Calibri" w:hAnsi="Times New Roman" w:cs="Times New Roman"/>
                <w:lang w:val="tt-RU"/>
              </w:rPr>
              <w:t>Үз эшен контрольдә тоту, иптәшләренә ярдәм итү</w:t>
            </w:r>
          </w:p>
        </w:tc>
        <w:tc>
          <w:tcPr>
            <w:tcW w:w="3402" w:type="dxa"/>
            <w:tcBorders>
              <w:top w:val="single" w:sz="4" w:space="0" w:color="auto"/>
              <w:left w:val="single" w:sz="4" w:space="0" w:color="000000"/>
              <w:bottom w:val="single" w:sz="4" w:space="0" w:color="auto"/>
              <w:right w:val="single" w:sz="4" w:space="0" w:color="000000"/>
            </w:tcBorders>
            <w:hideMark/>
          </w:tcPr>
          <w:p w:rsidR="001C627F" w:rsidRPr="00691760" w:rsidRDefault="001C627F" w:rsidP="002513E3">
            <w:pPr>
              <w:autoSpaceDE w:val="0"/>
              <w:autoSpaceDN w:val="0"/>
              <w:adjustRightInd w:val="0"/>
              <w:rPr>
                <w:rFonts w:ascii="Times New Roman" w:eastAsia="Calibri" w:hAnsi="Times New Roman" w:cs="Times New Roman"/>
                <w:lang w:val="tt-RU"/>
              </w:rPr>
            </w:pPr>
            <w:r w:rsidRPr="00691760">
              <w:rPr>
                <w:rFonts w:ascii="Times New Roman" w:eastAsia="Calibri" w:hAnsi="Times New Roman" w:cs="Times New Roman"/>
                <w:color w:val="000000"/>
                <w:shd w:val="clear" w:color="auto" w:fill="FFFFFF"/>
                <w:lang w:val="tt-RU"/>
              </w:rPr>
              <w:lastRenderedPageBreak/>
              <w:t>Туган телеңне, туган төбәгеңнең, милләтеңнең тарихын һәи мәдәни мирасын белү.  2</w:t>
            </w:r>
            <w:r w:rsidRPr="00691760">
              <w:rPr>
                <w:rFonts w:ascii="Times New Roman" w:eastAsia="Calibri" w:hAnsi="Times New Roman" w:cs="Times New Roman"/>
                <w:lang w:val="tt-RU"/>
              </w:rPr>
              <w:t xml:space="preserve">.  Мораль  (әхлакый) проблемаларны чишүдә  үз гамәлләреңә аңлы һәм җаваплы </w:t>
            </w:r>
            <w:r w:rsidRPr="00691760">
              <w:rPr>
                <w:rFonts w:ascii="Times New Roman" w:eastAsia="Calibri" w:hAnsi="Times New Roman" w:cs="Times New Roman"/>
                <w:lang w:val="tt-RU"/>
              </w:rPr>
              <w:lastRenderedPageBreak/>
              <w:t>караш формалаштыру</w:t>
            </w:r>
          </w:p>
        </w:tc>
      </w:tr>
      <w:tr w:rsidR="00B80512" w:rsidRPr="00691760" w:rsidTr="00691760">
        <w:trPr>
          <w:trHeight w:val="587"/>
        </w:trPr>
        <w:tc>
          <w:tcPr>
            <w:tcW w:w="1135" w:type="dxa"/>
            <w:tcBorders>
              <w:top w:val="single" w:sz="4" w:space="0" w:color="auto"/>
              <w:left w:val="single" w:sz="4" w:space="0" w:color="000000"/>
              <w:bottom w:val="single" w:sz="4" w:space="0" w:color="auto"/>
              <w:right w:val="single" w:sz="4" w:space="0" w:color="000000"/>
            </w:tcBorders>
            <w:hideMark/>
          </w:tcPr>
          <w:p w:rsidR="00B80512" w:rsidRPr="00691760" w:rsidRDefault="00432319"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be-BY"/>
              </w:rPr>
              <w:lastRenderedPageBreak/>
              <w:t>Ф.Яруллин</w:t>
            </w:r>
            <w:r w:rsidR="00B80512" w:rsidRPr="00691760">
              <w:rPr>
                <w:rFonts w:ascii="Times New Roman" w:eastAsia="Times New Roman" w:hAnsi="Times New Roman" w:cs="Times New Roman"/>
                <w:lang w:val="be-BY"/>
              </w:rPr>
              <w:t xml:space="preserve"> “Ак төнбоек”</w:t>
            </w:r>
            <w:r w:rsidRPr="00691760">
              <w:rPr>
                <w:rFonts w:ascii="Times New Roman" w:eastAsia="Times New Roman" w:hAnsi="Times New Roman" w:cs="Times New Roman"/>
                <w:lang w:val="be-BY"/>
              </w:rPr>
              <w:t xml:space="preserve"> хикәясе</w:t>
            </w:r>
          </w:p>
          <w:p w:rsidR="00B80512" w:rsidRPr="00691760" w:rsidRDefault="00B80512" w:rsidP="002513E3">
            <w:pPr>
              <w:ind w:left="-108" w:right="-239"/>
              <w:contextualSpacing/>
              <w:rPr>
                <w:rFonts w:ascii="Times New Roman" w:eastAsia="Times New Roman" w:hAnsi="Times New Roman" w:cs="Times New Roman"/>
                <w:lang w:val="be-BY"/>
              </w:rPr>
            </w:pPr>
          </w:p>
        </w:tc>
        <w:tc>
          <w:tcPr>
            <w:tcW w:w="1417" w:type="dxa"/>
            <w:tcBorders>
              <w:top w:val="single" w:sz="4" w:space="0" w:color="auto"/>
              <w:left w:val="single" w:sz="4" w:space="0" w:color="000000"/>
              <w:bottom w:val="single" w:sz="4" w:space="0" w:color="auto"/>
              <w:right w:val="single" w:sz="4" w:space="0" w:color="auto"/>
            </w:tcBorders>
            <w:hideMark/>
          </w:tcPr>
          <w:p w:rsidR="00B80512"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bCs/>
                <w:noProof/>
                <w:lang w:val="tt-RU"/>
              </w:rPr>
              <w:t>Ф.Яруллинның тәрҗемәи хәле һәм иҗаты белән таныш булу.</w:t>
            </w:r>
          </w:p>
        </w:tc>
        <w:tc>
          <w:tcPr>
            <w:tcW w:w="5245" w:type="dxa"/>
            <w:tcBorders>
              <w:top w:val="single" w:sz="4" w:space="0" w:color="auto"/>
              <w:left w:val="single" w:sz="4" w:space="0" w:color="auto"/>
              <w:bottom w:val="single" w:sz="4" w:space="0" w:color="auto"/>
              <w:right w:val="single" w:sz="4" w:space="0" w:color="000000"/>
            </w:tcBorders>
            <w:hideMark/>
          </w:tcPr>
          <w:p w:rsidR="00156C3E" w:rsidRPr="00691760" w:rsidRDefault="00156C3E" w:rsidP="002513E3">
            <w:pPr>
              <w:rPr>
                <w:rFonts w:ascii="Times New Roman" w:hAnsi="Times New Roman" w:cs="Times New Roman"/>
                <w:lang w:val="tt-RU"/>
              </w:rPr>
            </w:pPr>
            <w:r w:rsidRPr="00691760">
              <w:rPr>
                <w:rFonts w:ascii="Times New Roman" w:hAnsi="Times New Roman" w:cs="Times New Roman"/>
                <w:lang w:val="tt-RU"/>
              </w:rPr>
              <w:t>Автор хикәяләвенә, персонаж-</w:t>
            </w:r>
          </w:p>
          <w:p w:rsidR="00156C3E" w:rsidRPr="00691760" w:rsidRDefault="00156C3E" w:rsidP="002513E3">
            <w:pPr>
              <w:rPr>
                <w:rFonts w:ascii="Times New Roman" w:hAnsi="Times New Roman" w:cs="Times New Roman"/>
                <w:lang w:val="tt-RU"/>
              </w:rPr>
            </w:pPr>
            <w:r w:rsidRPr="00691760">
              <w:rPr>
                <w:rFonts w:ascii="Times New Roman" w:hAnsi="Times New Roman" w:cs="Times New Roman"/>
                <w:lang w:val="tt-RU"/>
              </w:rPr>
              <w:t>лар сөйләменә, деталь образларга, сурәтләү чараларының төгәллегенә игътибар итеп хикәяләрне уку</w:t>
            </w:r>
          </w:p>
          <w:p w:rsidR="00B80512" w:rsidRPr="00691760" w:rsidRDefault="00B80512" w:rsidP="002513E3">
            <w:pPr>
              <w:autoSpaceDE w:val="0"/>
              <w:autoSpaceDN w:val="0"/>
              <w:adjustRightInd w:val="0"/>
              <w:textAlignment w:val="center"/>
              <w:rPr>
                <w:rFonts w:ascii="Times New Roman" w:eastAsia="Calibri" w:hAnsi="Times New Roman" w:cs="Times New Roman"/>
                <w:color w:val="000000"/>
                <w:lang w:val="tt-RU"/>
              </w:rPr>
            </w:pPr>
          </w:p>
        </w:tc>
        <w:tc>
          <w:tcPr>
            <w:tcW w:w="4678" w:type="dxa"/>
            <w:tcBorders>
              <w:top w:val="single" w:sz="4" w:space="0" w:color="auto"/>
              <w:left w:val="single" w:sz="4" w:space="0" w:color="000000"/>
              <w:bottom w:val="single" w:sz="4" w:space="0" w:color="auto"/>
              <w:right w:val="single" w:sz="4" w:space="0" w:color="000000"/>
            </w:tcBorders>
            <w:hideMark/>
          </w:tcPr>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Үз эшенең, иптәшләренең җавапларын бәяли белү</w:t>
            </w:r>
          </w:p>
          <w:p w:rsidR="00156C3E" w:rsidRPr="00691760" w:rsidRDefault="00156C3E" w:rsidP="002513E3">
            <w:pPr>
              <w:pStyle w:val="a7"/>
              <w:spacing w:line="276" w:lineRule="auto"/>
              <w:rPr>
                <w:rFonts w:ascii="Times New Roman" w:hAnsi="Times New Roman"/>
                <w:b/>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Төрле мәгълүмат чаралары белән эшләү, кирәкле мәгълүматны табу, анализлау һәм үз эшчәнлегендә куллана белү</w:t>
            </w:r>
          </w:p>
          <w:p w:rsidR="00B80512" w:rsidRPr="00691760" w:rsidRDefault="00156C3E" w:rsidP="002513E3">
            <w:pPr>
              <w:jc w:val="both"/>
              <w:rPr>
                <w:rFonts w:ascii="Times New Roman" w:hAnsi="Times New Roman" w:cs="Times New Roman"/>
                <w:b/>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Үз фикерләрен телдән һәм язма формада җиткерә белү</w:t>
            </w:r>
          </w:p>
        </w:tc>
        <w:tc>
          <w:tcPr>
            <w:tcW w:w="3402" w:type="dxa"/>
            <w:tcBorders>
              <w:top w:val="single" w:sz="4" w:space="0" w:color="auto"/>
              <w:left w:val="single" w:sz="4" w:space="0" w:color="000000"/>
              <w:bottom w:val="single" w:sz="4" w:space="0" w:color="auto"/>
              <w:right w:val="single" w:sz="4" w:space="0" w:color="000000"/>
            </w:tcBorders>
            <w:hideMark/>
          </w:tcPr>
          <w:p w:rsidR="00B80512" w:rsidRPr="00691760" w:rsidRDefault="00156C3E" w:rsidP="002513E3">
            <w:pPr>
              <w:autoSpaceDE w:val="0"/>
              <w:autoSpaceDN w:val="0"/>
              <w:adjustRightInd w:val="0"/>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t>Башка кешегә, аның уй-фикеренә, дөньяга карашына, мәдәниятенә, теленә, диненә, гражданлык позициясенә (карашына) карата аңлы, хөрмәтле һәм игелекле караш булдыру</w:t>
            </w:r>
          </w:p>
        </w:tc>
      </w:tr>
      <w:tr w:rsidR="00B80512" w:rsidRPr="00691760" w:rsidTr="00691760">
        <w:trPr>
          <w:trHeight w:val="750"/>
        </w:trPr>
        <w:tc>
          <w:tcPr>
            <w:tcW w:w="1135" w:type="dxa"/>
            <w:tcBorders>
              <w:top w:val="single" w:sz="4" w:space="0" w:color="auto"/>
              <w:left w:val="single" w:sz="4" w:space="0" w:color="000000"/>
              <w:bottom w:val="single" w:sz="4" w:space="0" w:color="auto"/>
              <w:right w:val="single" w:sz="4" w:space="0" w:color="000000"/>
            </w:tcBorders>
            <w:hideMark/>
          </w:tcPr>
          <w:p w:rsidR="00B80512" w:rsidRPr="00691760" w:rsidRDefault="00432319"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tt-RU"/>
              </w:rPr>
              <w:t>Р.Миңнул</w:t>
            </w:r>
            <w:r w:rsidR="006219EC" w:rsidRPr="00691760">
              <w:rPr>
                <w:rFonts w:ascii="Times New Roman" w:eastAsia="Times New Roman" w:hAnsi="Times New Roman" w:cs="Times New Roman"/>
                <w:lang w:val="tt-RU"/>
              </w:rPr>
              <w:t>-</w:t>
            </w:r>
            <w:r w:rsidRPr="00691760">
              <w:rPr>
                <w:rFonts w:ascii="Times New Roman" w:eastAsia="Times New Roman" w:hAnsi="Times New Roman" w:cs="Times New Roman"/>
                <w:lang w:val="tt-RU"/>
              </w:rPr>
              <w:t>лин</w:t>
            </w:r>
            <w:r w:rsidR="00B80512" w:rsidRPr="00691760">
              <w:rPr>
                <w:rFonts w:ascii="Times New Roman" w:eastAsia="Times New Roman" w:hAnsi="Times New Roman" w:cs="Times New Roman"/>
                <w:lang w:val="tt-RU"/>
              </w:rPr>
              <w:t xml:space="preserve">  ”Энекәш кирәк миңа!”, “Әни, мин көчек күрдем”,   “Шундый минем туган ягым”, “Кайтыйк ла үзебезгә!”  </w:t>
            </w:r>
            <w:r w:rsidR="00540058" w:rsidRPr="00691760">
              <w:rPr>
                <w:rFonts w:ascii="Times New Roman" w:eastAsia="Times New Roman" w:hAnsi="Times New Roman" w:cs="Times New Roman"/>
                <w:lang w:val="tt-RU"/>
              </w:rPr>
              <w:t>шигырь</w:t>
            </w:r>
            <w:r w:rsidR="006219EC" w:rsidRPr="00691760">
              <w:rPr>
                <w:rFonts w:ascii="Times New Roman" w:eastAsia="Times New Roman" w:hAnsi="Times New Roman" w:cs="Times New Roman"/>
                <w:lang w:val="tt-RU"/>
              </w:rPr>
              <w:t>-</w:t>
            </w:r>
            <w:r w:rsidRPr="00691760">
              <w:rPr>
                <w:rFonts w:ascii="Times New Roman" w:eastAsia="Times New Roman" w:hAnsi="Times New Roman" w:cs="Times New Roman"/>
                <w:lang w:val="tt-RU"/>
              </w:rPr>
              <w:t>ләре</w:t>
            </w:r>
          </w:p>
          <w:p w:rsidR="00B80512" w:rsidRPr="00691760" w:rsidRDefault="00B80512" w:rsidP="002513E3">
            <w:pPr>
              <w:ind w:left="-108" w:right="-239"/>
              <w:contextualSpacing/>
              <w:rPr>
                <w:rFonts w:ascii="Times New Roman" w:eastAsia="Times New Roman" w:hAnsi="Times New Roman" w:cs="Times New Roman"/>
                <w:lang w:val="be-BY"/>
              </w:rPr>
            </w:pPr>
          </w:p>
        </w:tc>
        <w:tc>
          <w:tcPr>
            <w:tcW w:w="1417" w:type="dxa"/>
            <w:tcBorders>
              <w:top w:val="single" w:sz="4" w:space="0" w:color="auto"/>
              <w:left w:val="single" w:sz="4" w:space="0" w:color="000000"/>
              <w:bottom w:val="single" w:sz="4" w:space="0" w:color="auto"/>
              <w:right w:val="single" w:sz="4" w:space="0" w:color="auto"/>
            </w:tcBorders>
            <w:hideMark/>
          </w:tcPr>
          <w:p w:rsidR="00B80512"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Р.Миңнул</w:t>
            </w:r>
            <w:r w:rsidR="00540058" w:rsidRPr="00691760">
              <w:rPr>
                <w:rFonts w:ascii="Times New Roman" w:hAnsi="Times New Roman" w:cs="Times New Roman"/>
                <w:lang w:val="tt-RU"/>
              </w:rPr>
              <w:t>-</w:t>
            </w:r>
            <w:r w:rsidRPr="00691760">
              <w:rPr>
                <w:rFonts w:ascii="Times New Roman" w:hAnsi="Times New Roman" w:cs="Times New Roman"/>
                <w:lang w:val="tt-RU"/>
              </w:rPr>
              <w:t>лин иҗаты, әдәбиятта</w:t>
            </w:r>
            <w:r w:rsidR="00540058" w:rsidRPr="00691760">
              <w:rPr>
                <w:rFonts w:ascii="Times New Roman" w:hAnsi="Times New Roman" w:cs="Times New Roman"/>
                <w:lang w:val="tt-RU"/>
              </w:rPr>
              <w:t>-гы уры</w:t>
            </w:r>
            <w:r w:rsidRPr="00691760">
              <w:rPr>
                <w:rFonts w:ascii="Times New Roman" w:hAnsi="Times New Roman" w:cs="Times New Roman"/>
                <w:lang w:val="tt-RU"/>
              </w:rPr>
              <w:t>ны, дәрәҗәле исемнәре турында мәгъ-лүматлы булу</w:t>
            </w:r>
          </w:p>
        </w:tc>
        <w:tc>
          <w:tcPr>
            <w:tcW w:w="5245" w:type="dxa"/>
            <w:tcBorders>
              <w:top w:val="single" w:sz="4" w:space="0" w:color="auto"/>
              <w:left w:val="single" w:sz="4" w:space="0" w:color="auto"/>
              <w:bottom w:val="single" w:sz="4" w:space="0" w:color="auto"/>
              <w:right w:val="single" w:sz="4" w:space="0" w:color="000000"/>
            </w:tcBorders>
            <w:hideMark/>
          </w:tcPr>
          <w:p w:rsidR="00B80512" w:rsidRPr="00691760" w:rsidRDefault="00156C3E"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hAnsi="Times New Roman" w:cs="Times New Roman"/>
                <w:lang w:val="tt-RU"/>
              </w:rPr>
              <w:t>Лирик герой образын һәм әсәр героен аера белү</w:t>
            </w:r>
          </w:p>
        </w:tc>
        <w:tc>
          <w:tcPr>
            <w:tcW w:w="4678" w:type="dxa"/>
            <w:tcBorders>
              <w:top w:val="single" w:sz="4" w:space="0" w:color="auto"/>
              <w:left w:val="single" w:sz="4" w:space="0" w:color="000000"/>
              <w:bottom w:val="single" w:sz="4" w:space="0" w:color="auto"/>
              <w:right w:val="single" w:sz="4" w:space="0" w:color="000000"/>
            </w:tcBorders>
            <w:hideMark/>
          </w:tcPr>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Уку проблемасын чишү өчен план төзү</w:t>
            </w:r>
          </w:p>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Мөстәкыйль рәвештә төрле текстларны уку, өстәмә материалларны таба һәм тиешле урында куллана белү</w:t>
            </w:r>
          </w:p>
          <w:p w:rsidR="00B80512" w:rsidRPr="00691760" w:rsidRDefault="00156C3E" w:rsidP="002513E3">
            <w:pPr>
              <w:jc w:val="both"/>
              <w:rPr>
                <w:rFonts w:ascii="Times New Roman" w:hAnsi="Times New Roman" w:cs="Times New Roman"/>
                <w:b/>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Укылган, тыңланган әсәрләр буенча сораулар бирә алу</w:t>
            </w:r>
          </w:p>
        </w:tc>
        <w:tc>
          <w:tcPr>
            <w:tcW w:w="3402" w:type="dxa"/>
            <w:tcBorders>
              <w:top w:val="single" w:sz="4" w:space="0" w:color="auto"/>
              <w:left w:val="single" w:sz="4" w:space="0" w:color="000000"/>
              <w:bottom w:val="single" w:sz="4" w:space="0" w:color="auto"/>
              <w:right w:val="single" w:sz="4" w:space="0" w:color="000000"/>
            </w:tcBorders>
            <w:hideMark/>
          </w:tcPr>
          <w:p w:rsidR="00B80512" w:rsidRPr="00691760" w:rsidRDefault="00156C3E" w:rsidP="002513E3">
            <w:pPr>
              <w:autoSpaceDE w:val="0"/>
              <w:autoSpaceDN w:val="0"/>
              <w:adjustRightInd w:val="0"/>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t>Төрле мәгълүмат чараларын (сүзлекләр, энциклопедия, Интернет-ресурслар һ.б.) танып-белү һәм аралашу мәсьәләсен хәл иткәндә куллана белү</w:t>
            </w:r>
          </w:p>
        </w:tc>
      </w:tr>
      <w:tr w:rsidR="00B80512" w:rsidRPr="00691760" w:rsidTr="00691760">
        <w:trPr>
          <w:trHeight w:val="540"/>
        </w:trPr>
        <w:tc>
          <w:tcPr>
            <w:tcW w:w="1135" w:type="dxa"/>
            <w:tcBorders>
              <w:top w:val="single" w:sz="4" w:space="0" w:color="auto"/>
              <w:left w:val="single" w:sz="4" w:space="0" w:color="000000"/>
              <w:bottom w:val="single" w:sz="4" w:space="0" w:color="auto"/>
              <w:right w:val="single" w:sz="4" w:space="0" w:color="000000"/>
            </w:tcBorders>
            <w:hideMark/>
          </w:tcPr>
          <w:p w:rsidR="00B80512" w:rsidRPr="00691760" w:rsidRDefault="00B80512"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tt-RU"/>
              </w:rPr>
              <w:t xml:space="preserve">Лиро-эпик жанр – баллада. </w:t>
            </w:r>
            <w:r w:rsidRPr="00691760">
              <w:rPr>
                <w:rFonts w:ascii="Times New Roman" w:eastAsia="Times New Roman" w:hAnsi="Times New Roman" w:cs="Times New Roman"/>
                <w:bCs/>
                <w:lang w:val="be-BY"/>
              </w:rPr>
              <w:t xml:space="preserve">М.Җәлил. </w:t>
            </w:r>
            <w:r w:rsidRPr="00691760">
              <w:rPr>
                <w:rFonts w:ascii="Times New Roman" w:eastAsia="Times New Roman" w:hAnsi="Times New Roman" w:cs="Times New Roman"/>
                <w:bCs/>
                <w:lang w:val="be-BY"/>
              </w:rPr>
              <w:lastRenderedPageBreak/>
              <w:t xml:space="preserve">«Сандугач һәм чишмә» </w:t>
            </w:r>
            <w:r w:rsidR="00432319" w:rsidRPr="00691760">
              <w:rPr>
                <w:rFonts w:ascii="Times New Roman" w:eastAsia="Times New Roman" w:hAnsi="Times New Roman" w:cs="Times New Roman"/>
                <w:lang w:val="tt-RU"/>
              </w:rPr>
              <w:t>балладасы</w:t>
            </w:r>
          </w:p>
          <w:p w:rsidR="00B80512" w:rsidRPr="00691760" w:rsidRDefault="00B80512" w:rsidP="002513E3">
            <w:pPr>
              <w:ind w:left="-108" w:right="-239"/>
              <w:contextualSpacing/>
              <w:rPr>
                <w:rFonts w:ascii="Times New Roman" w:eastAsia="Times New Roman" w:hAnsi="Times New Roman" w:cs="Times New Roman"/>
                <w:lang w:val="be-BY"/>
              </w:rPr>
            </w:pPr>
          </w:p>
        </w:tc>
        <w:tc>
          <w:tcPr>
            <w:tcW w:w="1417" w:type="dxa"/>
            <w:tcBorders>
              <w:top w:val="single" w:sz="4" w:space="0" w:color="auto"/>
              <w:left w:val="single" w:sz="4" w:space="0" w:color="000000"/>
              <w:bottom w:val="single" w:sz="4" w:space="0" w:color="auto"/>
              <w:right w:val="single" w:sz="4" w:space="0" w:color="auto"/>
            </w:tcBorders>
            <w:hideMark/>
          </w:tcPr>
          <w:p w:rsidR="00B80512"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eastAsia="Calibri" w:hAnsi="Times New Roman" w:cs="Times New Roman"/>
                <w:color w:val="000000"/>
                <w:lang w:val="tt-RU"/>
              </w:rPr>
              <w:lastRenderedPageBreak/>
              <w:t>Баллада</w:t>
            </w:r>
            <w:r w:rsidR="00540058" w:rsidRPr="00691760">
              <w:rPr>
                <w:rFonts w:ascii="Times New Roman" w:eastAsia="Calibri" w:hAnsi="Times New Roman" w:cs="Times New Roman"/>
                <w:color w:val="000000"/>
                <w:lang w:val="tt-RU"/>
              </w:rPr>
              <w:t>-</w:t>
            </w:r>
            <w:r w:rsidRPr="00691760">
              <w:rPr>
                <w:rFonts w:ascii="Times New Roman" w:eastAsia="Calibri" w:hAnsi="Times New Roman" w:cs="Times New Roman"/>
                <w:color w:val="000000"/>
                <w:lang w:val="tt-RU"/>
              </w:rPr>
              <w:t>ның үзенчәлек</w:t>
            </w:r>
            <w:r w:rsidR="00540058" w:rsidRPr="00691760">
              <w:rPr>
                <w:rFonts w:ascii="Times New Roman" w:eastAsia="Calibri" w:hAnsi="Times New Roman" w:cs="Times New Roman"/>
                <w:color w:val="000000"/>
                <w:lang w:val="tt-RU"/>
              </w:rPr>
              <w:t>-</w:t>
            </w:r>
            <w:r w:rsidRPr="00691760">
              <w:rPr>
                <w:rFonts w:ascii="Times New Roman" w:eastAsia="Calibri" w:hAnsi="Times New Roman" w:cs="Times New Roman"/>
                <w:color w:val="000000"/>
                <w:lang w:val="tt-RU"/>
              </w:rPr>
              <w:lastRenderedPageBreak/>
              <w:t>ләрен белү</w:t>
            </w:r>
          </w:p>
        </w:tc>
        <w:tc>
          <w:tcPr>
            <w:tcW w:w="5245" w:type="dxa"/>
            <w:tcBorders>
              <w:top w:val="single" w:sz="4" w:space="0" w:color="auto"/>
              <w:left w:val="single" w:sz="4" w:space="0" w:color="auto"/>
              <w:bottom w:val="single" w:sz="4" w:space="0" w:color="auto"/>
              <w:right w:val="single" w:sz="4" w:space="0" w:color="000000"/>
            </w:tcBorders>
            <w:hideMark/>
          </w:tcPr>
          <w:p w:rsidR="00B80512" w:rsidRPr="00691760" w:rsidRDefault="00156C3E"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eastAsia="Times New Roman" w:hAnsi="Times New Roman" w:cs="Times New Roman"/>
                <w:bCs/>
                <w:lang w:val="be-BY"/>
              </w:rPr>
              <w:lastRenderedPageBreak/>
              <w:t>Әсәрнең төзелешен, геройларын белү</w:t>
            </w:r>
          </w:p>
        </w:tc>
        <w:tc>
          <w:tcPr>
            <w:tcW w:w="4678" w:type="dxa"/>
            <w:tcBorders>
              <w:top w:val="single" w:sz="4" w:space="0" w:color="auto"/>
              <w:left w:val="single" w:sz="4" w:space="0" w:color="000000"/>
              <w:bottom w:val="single" w:sz="4" w:space="0" w:color="auto"/>
              <w:right w:val="single" w:sz="4" w:space="0" w:color="000000"/>
            </w:tcBorders>
            <w:hideMark/>
          </w:tcPr>
          <w:p w:rsidR="00156C3E" w:rsidRPr="00691760" w:rsidRDefault="00156C3E" w:rsidP="002513E3">
            <w:pPr>
              <w:pStyle w:val="a7"/>
              <w:spacing w:line="276" w:lineRule="auto"/>
              <w:rPr>
                <w:rFonts w:ascii="Times New Roman" w:hAnsi="Times New Roman"/>
                <w:b/>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Проблеманы аңлый белү, гипотеза чыгару, материалны төзү, үз фикереңне раслау өчен, дәлилләр сайлый белү</w:t>
            </w:r>
          </w:p>
          <w:p w:rsidR="00156C3E" w:rsidRPr="00691760" w:rsidRDefault="00156C3E" w:rsidP="002513E3">
            <w:pPr>
              <w:pStyle w:val="a7"/>
              <w:spacing w:line="276" w:lineRule="auto"/>
              <w:rPr>
                <w:rFonts w:ascii="Times New Roman" w:hAnsi="Times New Roman"/>
                <w:b/>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 xml:space="preserve">Әдәбиятны тел </w:t>
            </w:r>
            <w:r w:rsidRPr="00691760">
              <w:rPr>
                <w:rFonts w:ascii="Times New Roman" w:hAnsi="Times New Roman"/>
                <w:bCs/>
                <w:lang w:val="tt-RU"/>
              </w:rPr>
              <w:lastRenderedPageBreak/>
              <w:t>белеме белән бәйләп, әдәби әсәр теленең үзенчәлекләрен аңлау</w:t>
            </w:r>
          </w:p>
          <w:p w:rsidR="00B80512" w:rsidRPr="00691760" w:rsidRDefault="00156C3E" w:rsidP="002513E3">
            <w:pPr>
              <w:jc w:val="both"/>
              <w:rPr>
                <w:rFonts w:ascii="Times New Roman" w:hAnsi="Times New Roman" w:cs="Times New Roman"/>
                <w:b/>
                <w:lang w:val="tt-RU"/>
              </w:rPr>
            </w:pPr>
            <w:r w:rsidRPr="00691760">
              <w:rPr>
                <w:rFonts w:ascii="Times New Roman" w:hAnsi="Times New Roman" w:cs="Times New Roman"/>
                <w:b/>
                <w:bCs/>
                <w:lang w:val="tt-RU"/>
              </w:rPr>
              <w:t>Коммуникатив күнекмә</w:t>
            </w:r>
            <w:r w:rsidRPr="00691760">
              <w:rPr>
                <w:rFonts w:ascii="Times New Roman" w:hAnsi="Times New Roman" w:cs="Times New Roman"/>
                <w:lang w:val="tt-RU"/>
              </w:rPr>
              <w:t>. Үз фикерен текстан өземтәләр китереп дәлилли алу</w:t>
            </w:r>
          </w:p>
        </w:tc>
        <w:tc>
          <w:tcPr>
            <w:tcW w:w="3402" w:type="dxa"/>
            <w:tcBorders>
              <w:top w:val="single" w:sz="4" w:space="0" w:color="auto"/>
              <w:left w:val="single" w:sz="4" w:space="0" w:color="000000"/>
              <w:bottom w:val="single" w:sz="4" w:space="0" w:color="auto"/>
              <w:right w:val="single" w:sz="4" w:space="0" w:color="000000"/>
            </w:tcBorders>
            <w:hideMark/>
          </w:tcPr>
          <w:p w:rsidR="00B80512" w:rsidRPr="00691760" w:rsidRDefault="00156C3E" w:rsidP="002513E3">
            <w:pPr>
              <w:autoSpaceDE w:val="0"/>
              <w:autoSpaceDN w:val="0"/>
              <w:adjustRightInd w:val="0"/>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lastRenderedPageBreak/>
              <w:t xml:space="preserve">Шәхси сайлау нигезендә  әхлакый проблемаларны чишүдә компетентлык һәм камилләшкән мораль аң, әхлакый хисләр һәм </w:t>
            </w:r>
            <w:r w:rsidRPr="00691760">
              <w:rPr>
                <w:rFonts w:ascii="Times New Roman" w:eastAsia="Calibri" w:hAnsi="Times New Roman" w:cs="Times New Roman"/>
                <w:lang w:val="tt-RU"/>
              </w:rPr>
              <w:lastRenderedPageBreak/>
              <w:t>әхлакый тәртип (үзеңне тоту), үз гамәлләреңә аңлы һәм җаваплы караш формалаштыру</w:t>
            </w:r>
          </w:p>
        </w:tc>
      </w:tr>
      <w:tr w:rsidR="00B80512" w:rsidRPr="00691760" w:rsidTr="00691760">
        <w:trPr>
          <w:trHeight w:val="480"/>
        </w:trPr>
        <w:tc>
          <w:tcPr>
            <w:tcW w:w="1135" w:type="dxa"/>
            <w:tcBorders>
              <w:top w:val="single" w:sz="4" w:space="0" w:color="auto"/>
              <w:left w:val="single" w:sz="4" w:space="0" w:color="000000"/>
              <w:bottom w:val="single" w:sz="4" w:space="0" w:color="auto"/>
              <w:right w:val="single" w:sz="4" w:space="0" w:color="000000"/>
            </w:tcBorders>
            <w:hideMark/>
          </w:tcPr>
          <w:p w:rsidR="006219EC" w:rsidRPr="00691760" w:rsidRDefault="00B80512" w:rsidP="002513E3">
            <w:pPr>
              <w:ind w:left="-108" w:right="-239"/>
              <w:contextualSpacing/>
              <w:rPr>
                <w:rFonts w:ascii="Times New Roman" w:eastAsia="Times New Roman" w:hAnsi="Times New Roman" w:cs="Times New Roman"/>
                <w:lang w:val="tt-RU"/>
              </w:rPr>
            </w:pPr>
            <w:r w:rsidRPr="00691760">
              <w:rPr>
                <w:rFonts w:ascii="Times New Roman" w:eastAsia="Times New Roman" w:hAnsi="Times New Roman" w:cs="Times New Roman"/>
                <w:bCs/>
                <w:lang w:val="be-BY"/>
              </w:rPr>
              <w:lastRenderedPageBreak/>
              <w:t>Илдар Юзеев. “Бакчачы турында баллада”</w:t>
            </w:r>
            <w:r w:rsidRPr="00691760">
              <w:rPr>
                <w:rFonts w:ascii="Times New Roman" w:eastAsia="Times New Roman" w:hAnsi="Times New Roman" w:cs="Times New Roman"/>
                <w:lang w:val="tt-RU"/>
              </w:rPr>
              <w:t>,</w:t>
            </w:r>
          </w:p>
          <w:p w:rsidR="00B80512" w:rsidRPr="00691760" w:rsidRDefault="00B80512"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bCs/>
                <w:lang w:val="be-BY"/>
              </w:rPr>
              <w:t xml:space="preserve">“Йолдыз кашка турында  баллада”.  </w:t>
            </w:r>
          </w:p>
        </w:tc>
        <w:tc>
          <w:tcPr>
            <w:tcW w:w="1417" w:type="dxa"/>
            <w:tcBorders>
              <w:top w:val="single" w:sz="4" w:space="0" w:color="auto"/>
              <w:left w:val="single" w:sz="4" w:space="0" w:color="000000"/>
              <w:bottom w:val="single" w:sz="4" w:space="0" w:color="auto"/>
              <w:right w:val="single" w:sz="4" w:space="0" w:color="auto"/>
            </w:tcBorders>
            <w:hideMark/>
          </w:tcPr>
          <w:p w:rsidR="00B80512"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be-BY"/>
              </w:rPr>
              <w:t xml:space="preserve">И.Юзеев </w:t>
            </w:r>
            <w:r w:rsidRPr="00691760">
              <w:rPr>
                <w:rFonts w:ascii="Times New Roman" w:hAnsi="Times New Roman" w:cs="Times New Roman"/>
                <w:lang w:val="tt-RU"/>
              </w:rPr>
              <w:t xml:space="preserve"> иҗаты турында мәгъ-лүматлы булу</w:t>
            </w:r>
          </w:p>
        </w:tc>
        <w:tc>
          <w:tcPr>
            <w:tcW w:w="5245" w:type="dxa"/>
            <w:tcBorders>
              <w:top w:val="single" w:sz="4" w:space="0" w:color="auto"/>
              <w:left w:val="single" w:sz="4" w:space="0" w:color="auto"/>
              <w:bottom w:val="single" w:sz="4" w:space="0" w:color="auto"/>
              <w:right w:val="single" w:sz="4" w:space="0" w:color="000000"/>
            </w:tcBorders>
            <w:hideMark/>
          </w:tcPr>
          <w:p w:rsidR="00B80512" w:rsidRPr="00691760" w:rsidRDefault="00156C3E"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hAnsi="Times New Roman" w:cs="Times New Roman"/>
                <w:lang w:val="tt-RU"/>
              </w:rPr>
              <w:t>лирик төргә хас сыйфатларны  табып күрсәтә белү</w:t>
            </w:r>
          </w:p>
        </w:tc>
        <w:tc>
          <w:tcPr>
            <w:tcW w:w="4678" w:type="dxa"/>
            <w:tcBorders>
              <w:top w:val="single" w:sz="4" w:space="0" w:color="auto"/>
              <w:left w:val="single" w:sz="4" w:space="0" w:color="000000"/>
              <w:bottom w:val="single" w:sz="4" w:space="0" w:color="auto"/>
              <w:right w:val="single" w:sz="4" w:space="0" w:color="000000"/>
            </w:tcBorders>
            <w:hideMark/>
          </w:tcPr>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 xml:space="preserve">1.Мөстәкыйль рәвештә максатка ирешү юлларын, шулай ук альтернатив юлларын планлаштыра белү </w:t>
            </w:r>
          </w:p>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1. Предмет һәм күренешләрне билге һәм символлар белән билгеләү</w:t>
            </w:r>
          </w:p>
          <w:p w:rsidR="00B80512" w:rsidRPr="00691760" w:rsidRDefault="00156C3E" w:rsidP="002513E3">
            <w:pPr>
              <w:jc w:val="both"/>
              <w:rPr>
                <w:rFonts w:ascii="Times New Roman" w:hAnsi="Times New Roman" w:cs="Times New Roman"/>
                <w:b/>
                <w:lang w:val="tt-RU"/>
              </w:rPr>
            </w:pPr>
            <w:r w:rsidRPr="00691760">
              <w:rPr>
                <w:rFonts w:ascii="Times New Roman" w:hAnsi="Times New Roman" w:cs="Times New Roman"/>
                <w:b/>
                <w:bCs/>
                <w:lang w:val="tt-RU"/>
              </w:rPr>
              <w:t xml:space="preserve">Коммуникатив </w:t>
            </w:r>
            <w:r w:rsidRPr="00691760">
              <w:rPr>
                <w:rFonts w:ascii="Times New Roman" w:hAnsi="Times New Roman" w:cs="Times New Roman"/>
                <w:b/>
                <w:lang w:val="tt-RU"/>
              </w:rPr>
              <w:t xml:space="preserve">күнекмә. </w:t>
            </w:r>
            <w:r w:rsidRPr="00691760">
              <w:rPr>
                <w:rFonts w:ascii="Times New Roman" w:hAnsi="Times New Roman" w:cs="Times New Roman"/>
                <w:bCs/>
                <w:lang w:val="tt-RU"/>
              </w:rPr>
              <w:t>Дәлилле итеп үз фикерен башкаларга җиткерә белү, өлкәннәр һәм яшьтәшләре белән продуктив уртак гамәл оештыра белү</w:t>
            </w:r>
          </w:p>
        </w:tc>
        <w:tc>
          <w:tcPr>
            <w:tcW w:w="3402" w:type="dxa"/>
            <w:tcBorders>
              <w:top w:val="single" w:sz="4" w:space="0" w:color="auto"/>
              <w:left w:val="single" w:sz="4" w:space="0" w:color="000000"/>
              <w:bottom w:val="single" w:sz="4" w:space="0" w:color="auto"/>
              <w:right w:val="single" w:sz="4" w:space="0" w:color="000000"/>
            </w:tcBorders>
            <w:hideMark/>
          </w:tcPr>
          <w:p w:rsidR="00B80512" w:rsidRPr="00691760" w:rsidRDefault="00156C3E" w:rsidP="002513E3">
            <w:pPr>
              <w:autoSpaceDE w:val="0"/>
              <w:autoSpaceDN w:val="0"/>
              <w:adjustRightInd w:val="0"/>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t>Үзең белән идарә итүгә юнәлдерелгән белем һәм күнекмәләрне тормышның төрле шартларында куллана белергә өйрәнү, тормышта үз урыныңны күзаллый башлау</w:t>
            </w:r>
          </w:p>
        </w:tc>
      </w:tr>
      <w:tr w:rsidR="00B80512" w:rsidRPr="00691760" w:rsidTr="00691760">
        <w:trPr>
          <w:trHeight w:val="780"/>
        </w:trPr>
        <w:tc>
          <w:tcPr>
            <w:tcW w:w="1135" w:type="dxa"/>
            <w:tcBorders>
              <w:top w:val="single" w:sz="4" w:space="0" w:color="auto"/>
              <w:left w:val="single" w:sz="4" w:space="0" w:color="000000"/>
              <w:bottom w:val="single" w:sz="4" w:space="0" w:color="auto"/>
              <w:right w:val="single" w:sz="4" w:space="0" w:color="000000"/>
            </w:tcBorders>
            <w:hideMark/>
          </w:tcPr>
          <w:p w:rsidR="00B80512" w:rsidRPr="00691760" w:rsidRDefault="00B80512" w:rsidP="002513E3">
            <w:pPr>
              <w:ind w:left="-108" w:right="-239"/>
              <w:contextualSpacing/>
              <w:rPr>
                <w:rFonts w:ascii="Times New Roman" w:eastAsia="Times New Roman" w:hAnsi="Times New Roman" w:cs="Times New Roman"/>
                <w:lang w:val="be-BY"/>
              </w:rPr>
            </w:pPr>
            <w:r w:rsidRPr="00691760">
              <w:rPr>
                <w:rFonts w:ascii="Times New Roman" w:eastAsia="Times New Roman" w:hAnsi="Times New Roman" w:cs="Times New Roman"/>
                <w:lang w:val="tt-RU"/>
              </w:rPr>
              <w:t>Эпик төр жанры – роман</w:t>
            </w:r>
            <w:r w:rsidRPr="00691760">
              <w:rPr>
                <w:rFonts w:ascii="Times New Roman" w:eastAsia="Times New Roman" w:hAnsi="Times New Roman" w:cs="Times New Roman"/>
                <w:lang w:val="be-BY"/>
              </w:rPr>
              <w:t xml:space="preserve"> Ә.Фәйзи “Тукай” </w:t>
            </w:r>
            <w:r w:rsidR="00432319" w:rsidRPr="00691760">
              <w:rPr>
                <w:rFonts w:ascii="Times New Roman" w:eastAsia="Times New Roman" w:hAnsi="Times New Roman" w:cs="Times New Roman"/>
                <w:lang w:val="be-BY"/>
              </w:rPr>
              <w:t>романы</w:t>
            </w:r>
          </w:p>
        </w:tc>
        <w:tc>
          <w:tcPr>
            <w:tcW w:w="1417" w:type="dxa"/>
            <w:tcBorders>
              <w:top w:val="single" w:sz="4" w:space="0" w:color="auto"/>
              <w:left w:val="single" w:sz="4" w:space="0" w:color="000000"/>
              <w:bottom w:val="single" w:sz="4" w:space="0" w:color="auto"/>
              <w:right w:val="single" w:sz="4" w:space="0" w:color="auto"/>
            </w:tcBorders>
            <w:hideMark/>
          </w:tcPr>
          <w:p w:rsidR="00B80512" w:rsidRPr="00691760" w:rsidRDefault="00156C3E" w:rsidP="002513E3">
            <w:pPr>
              <w:autoSpaceDE w:val="0"/>
              <w:autoSpaceDN w:val="0"/>
              <w:adjustRightInd w:val="0"/>
              <w:jc w:val="both"/>
              <w:rPr>
                <w:rFonts w:ascii="Times New Roman" w:eastAsia="Calibri" w:hAnsi="Times New Roman" w:cs="Times New Roman"/>
                <w:color w:val="000000"/>
                <w:lang w:val="tt-RU"/>
              </w:rPr>
            </w:pPr>
            <w:r w:rsidRPr="00691760">
              <w:rPr>
                <w:rFonts w:ascii="Times New Roman" w:hAnsi="Times New Roman" w:cs="Times New Roman"/>
                <w:lang w:val="tt-RU"/>
              </w:rPr>
              <w:t>Ә.Фәйзи иҗаты турында белешмә алу</w:t>
            </w:r>
          </w:p>
        </w:tc>
        <w:tc>
          <w:tcPr>
            <w:tcW w:w="5245" w:type="dxa"/>
            <w:tcBorders>
              <w:top w:val="single" w:sz="4" w:space="0" w:color="auto"/>
              <w:left w:val="single" w:sz="4" w:space="0" w:color="auto"/>
              <w:bottom w:val="single" w:sz="4" w:space="0" w:color="auto"/>
              <w:right w:val="single" w:sz="4" w:space="0" w:color="000000"/>
            </w:tcBorders>
            <w:hideMark/>
          </w:tcPr>
          <w:p w:rsidR="00B80512" w:rsidRPr="00691760" w:rsidRDefault="00156C3E" w:rsidP="002513E3">
            <w:pPr>
              <w:autoSpaceDE w:val="0"/>
              <w:autoSpaceDN w:val="0"/>
              <w:adjustRightInd w:val="0"/>
              <w:textAlignment w:val="center"/>
              <w:rPr>
                <w:rFonts w:ascii="Times New Roman" w:eastAsia="Calibri" w:hAnsi="Times New Roman" w:cs="Times New Roman"/>
                <w:color w:val="000000"/>
                <w:lang w:val="tt-RU"/>
              </w:rPr>
            </w:pPr>
            <w:r w:rsidRPr="00691760">
              <w:rPr>
                <w:rFonts w:ascii="Times New Roman" w:hAnsi="Times New Roman" w:cs="Times New Roman"/>
                <w:lang w:val="tt-RU"/>
              </w:rPr>
              <w:t xml:space="preserve">Өйрәнгән әсәрләр мисалында эпик төргә </w:t>
            </w:r>
            <w:r w:rsidR="00432319" w:rsidRPr="00691760">
              <w:rPr>
                <w:rFonts w:ascii="Times New Roman" w:hAnsi="Times New Roman" w:cs="Times New Roman"/>
                <w:lang w:val="tt-RU"/>
              </w:rPr>
              <w:t>анализ ясау</w:t>
            </w:r>
          </w:p>
        </w:tc>
        <w:tc>
          <w:tcPr>
            <w:tcW w:w="4678" w:type="dxa"/>
            <w:tcBorders>
              <w:top w:val="single" w:sz="4" w:space="0" w:color="auto"/>
              <w:left w:val="single" w:sz="4" w:space="0" w:color="000000"/>
              <w:bottom w:val="single" w:sz="4" w:space="0" w:color="auto"/>
              <w:right w:val="single" w:sz="4" w:space="0" w:color="000000"/>
            </w:tcBorders>
            <w:hideMark/>
          </w:tcPr>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Регулятив күнекмә. </w:t>
            </w:r>
            <w:r w:rsidRPr="00691760">
              <w:rPr>
                <w:rFonts w:ascii="Times New Roman" w:hAnsi="Times New Roman"/>
                <w:bCs/>
                <w:lang w:val="tt-RU"/>
              </w:rPr>
              <w:t>Уку проблемасын чишү өчен план төзү</w:t>
            </w:r>
          </w:p>
          <w:p w:rsidR="00156C3E" w:rsidRPr="00691760" w:rsidRDefault="00156C3E" w:rsidP="002513E3">
            <w:pPr>
              <w:pStyle w:val="a7"/>
              <w:spacing w:line="276" w:lineRule="auto"/>
              <w:rPr>
                <w:rFonts w:ascii="Times New Roman" w:hAnsi="Times New Roman"/>
                <w:bCs/>
                <w:lang w:val="tt-RU"/>
              </w:rPr>
            </w:pPr>
            <w:r w:rsidRPr="00691760">
              <w:rPr>
                <w:rFonts w:ascii="Times New Roman" w:hAnsi="Times New Roman"/>
                <w:b/>
                <w:lang w:val="tt-RU"/>
              </w:rPr>
              <w:t xml:space="preserve">Танып-белү күнекмәсе. </w:t>
            </w:r>
            <w:r w:rsidRPr="00691760">
              <w:rPr>
                <w:rFonts w:ascii="Times New Roman" w:hAnsi="Times New Roman"/>
                <w:bCs/>
                <w:lang w:val="tt-RU"/>
              </w:rPr>
              <w:t>Мөстәкыйль рәвештә төрле текстларны уку, өстәмә материалларны таба һәм тиешле урында куллана белү</w:t>
            </w:r>
          </w:p>
          <w:p w:rsidR="00B80512" w:rsidRPr="00691760" w:rsidRDefault="00156C3E" w:rsidP="002513E3">
            <w:pPr>
              <w:jc w:val="both"/>
              <w:rPr>
                <w:rFonts w:ascii="Times New Roman" w:hAnsi="Times New Roman" w:cs="Times New Roman"/>
                <w:b/>
                <w:lang w:val="tt-RU"/>
              </w:rPr>
            </w:pPr>
            <w:r w:rsidRPr="00691760">
              <w:rPr>
                <w:rFonts w:ascii="Times New Roman" w:eastAsia="Calibri" w:hAnsi="Times New Roman" w:cs="Times New Roman"/>
                <w:b/>
                <w:bCs/>
                <w:lang w:val="tt-RU"/>
              </w:rPr>
              <w:t xml:space="preserve">Коммуникатив күнекмә. </w:t>
            </w:r>
            <w:r w:rsidRPr="00691760">
              <w:rPr>
                <w:rFonts w:ascii="Times New Roman" w:eastAsia="Calibri" w:hAnsi="Times New Roman" w:cs="Times New Roman"/>
                <w:lang w:val="tt-RU"/>
              </w:rPr>
              <w:t>Укылган, тыңланган әсәрләр буенча сораулар бирә алу</w:t>
            </w:r>
          </w:p>
        </w:tc>
        <w:tc>
          <w:tcPr>
            <w:tcW w:w="3402" w:type="dxa"/>
            <w:tcBorders>
              <w:top w:val="single" w:sz="4" w:space="0" w:color="auto"/>
              <w:left w:val="single" w:sz="4" w:space="0" w:color="000000"/>
              <w:bottom w:val="single" w:sz="4" w:space="0" w:color="auto"/>
              <w:right w:val="single" w:sz="4" w:space="0" w:color="000000"/>
            </w:tcBorders>
            <w:hideMark/>
          </w:tcPr>
          <w:p w:rsidR="00B80512" w:rsidRPr="00691760" w:rsidRDefault="00156C3E" w:rsidP="002513E3">
            <w:pPr>
              <w:autoSpaceDE w:val="0"/>
              <w:autoSpaceDN w:val="0"/>
              <w:adjustRightInd w:val="0"/>
              <w:rPr>
                <w:rFonts w:ascii="Times New Roman" w:eastAsia="Calibri" w:hAnsi="Times New Roman" w:cs="Times New Roman"/>
                <w:color w:val="000000"/>
                <w:shd w:val="clear" w:color="auto" w:fill="FFFFFF"/>
                <w:lang w:val="tt-RU"/>
              </w:rPr>
            </w:pPr>
            <w:r w:rsidRPr="00691760">
              <w:rPr>
                <w:rFonts w:ascii="Times New Roman" w:eastAsia="Calibri" w:hAnsi="Times New Roman" w:cs="Times New Roman"/>
                <w:lang w:val="tt-RU"/>
              </w:rPr>
              <w:t>Төрле мәгълүмат чараларын (сүзлекләр, энциклопедия, Интернет-ресурслар һ.б.) танып-белү һәм аралашу мәсьәләсен хәл иткәндә куллана белү</w:t>
            </w:r>
          </w:p>
        </w:tc>
      </w:tr>
    </w:tbl>
    <w:p w:rsidR="001C627F" w:rsidRPr="00691760" w:rsidRDefault="001C627F" w:rsidP="002513E3">
      <w:pPr>
        <w:rPr>
          <w:rFonts w:ascii="Times New Roman" w:hAnsi="Times New Roman" w:cs="Times New Roman"/>
          <w:lang w:val="tt-RU"/>
        </w:rPr>
      </w:pPr>
    </w:p>
    <w:p w:rsidR="008B0153" w:rsidRPr="00691760" w:rsidRDefault="008B0153" w:rsidP="002513E3">
      <w:pPr>
        <w:rPr>
          <w:rFonts w:ascii="Times New Roman" w:hAnsi="Times New Roman" w:cs="Times New Roman"/>
          <w:lang w:val="tt-RU"/>
        </w:rPr>
      </w:pPr>
    </w:p>
    <w:p w:rsidR="008B0153" w:rsidRPr="00691760" w:rsidRDefault="008B0153" w:rsidP="002513E3">
      <w:pPr>
        <w:rPr>
          <w:rFonts w:ascii="Times New Roman" w:hAnsi="Times New Roman" w:cs="Times New Roman"/>
          <w:lang w:val="tt-RU"/>
        </w:rPr>
      </w:pPr>
    </w:p>
    <w:p w:rsidR="00691760" w:rsidRPr="00691760" w:rsidRDefault="00691760" w:rsidP="00691760">
      <w:pPr>
        <w:rPr>
          <w:rFonts w:ascii="Times New Roman" w:hAnsi="Times New Roman" w:cs="Times New Roman"/>
          <w:lang w:val="tt-RU"/>
        </w:rPr>
      </w:pPr>
    </w:p>
    <w:p w:rsidR="00691760" w:rsidRPr="00691760" w:rsidRDefault="00691760" w:rsidP="00691760">
      <w:pPr>
        <w:rPr>
          <w:rFonts w:ascii="Times New Roman" w:hAnsi="Times New Roman" w:cs="Times New Roman"/>
          <w:lang w:val="tt-RU"/>
        </w:rPr>
      </w:pPr>
    </w:p>
    <w:p w:rsidR="00691760" w:rsidRDefault="00691760" w:rsidP="00691760">
      <w:pPr>
        <w:jc w:val="center"/>
        <w:rPr>
          <w:rFonts w:ascii="Times New Roman" w:hAnsi="Times New Roman" w:cs="Times New Roman"/>
          <w:b/>
          <w:lang w:val="tt-RU"/>
        </w:rPr>
      </w:pPr>
    </w:p>
    <w:p w:rsidR="003B2149" w:rsidRPr="00691760" w:rsidRDefault="003B2149" w:rsidP="00691760">
      <w:pPr>
        <w:jc w:val="center"/>
        <w:rPr>
          <w:rFonts w:ascii="Times New Roman" w:hAnsi="Times New Roman" w:cs="Times New Roman"/>
          <w:b/>
          <w:lang w:val="tt-RU"/>
        </w:rPr>
      </w:pPr>
      <w:r w:rsidRPr="00691760">
        <w:rPr>
          <w:rFonts w:ascii="Times New Roman" w:hAnsi="Times New Roman" w:cs="Times New Roman"/>
          <w:b/>
          <w:lang w:val="tt-RU"/>
        </w:rPr>
        <w:lastRenderedPageBreak/>
        <w:t>Уку предметының эчтәлеге</w:t>
      </w:r>
    </w:p>
    <w:p w:rsidR="003B2149" w:rsidRPr="00691760" w:rsidRDefault="003B2149" w:rsidP="002513E3">
      <w:pPr>
        <w:spacing w:after="0"/>
        <w:jc w:val="center"/>
        <w:rPr>
          <w:rFonts w:ascii="Times New Roman" w:eastAsia="Calibri" w:hAnsi="Times New Roman" w:cs="Times New Roman"/>
          <w:b/>
          <w:lang w:val="tt-RU"/>
        </w:rPr>
      </w:pPr>
    </w:p>
    <w:tbl>
      <w:tblPr>
        <w:tblW w:w="1601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268"/>
        <w:gridCol w:w="10490"/>
        <w:gridCol w:w="2409"/>
      </w:tblGrid>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rPr>
              <w:t>№</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proofErr w:type="spellStart"/>
            <w:r w:rsidRPr="00691760">
              <w:rPr>
                <w:rFonts w:ascii="Times New Roman" w:eastAsia="Calibri" w:hAnsi="Times New Roman" w:cs="Times New Roman"/>
              </w:rPr>
              <w:t>Тө</w:t>
            </w:r>
            <w:proofErr w:type="gramStart"/>
            <w:r w:rsidRPr="00691760">
              <w:rPr>
                <w:rFonts w:ascii="Times New Roman" w:eastAsia="Calibri" w:hAnsi="Times New Roman" w:cs="Times New Roman"/>
              </w:rPr>
              <w:t>п</w:t>
            </w:r>
            <w:proofErr w:type="spellEnd"/>
            <w:proofErr w:type="gram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темалар</w:t>
            </w:r>
            <w:proofErr w:type="spellEnd"/>
          </w:p>
        </w:tc>
        <w:tc>
          <w:tcPr>
            <w:tcW w:w="10490" w:type="dxa"/>
            <w:shd w:val="clear" w:color="auto" w:fill="auto"/>
          </w:tcPr>
          <w:p w:rsidR="003B2149" w:rsidRPr="00691760" w:rsidRDefault="003B2149" w:rsidP="002513E3">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Төп эчтәлек</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proofErr w:type="spellStart"/>
            <w:r w:rsidRPr="00691760">
              <w:rPr>
                <w:rFonts w:ascii="Times New Roman" w:eastAsia="Calibri" w:hAnsi="Times New Roman" w:cs="Times New Roman"/>
              </w:rPr>
              <w:t>Сәгатьлә</w:t>
            </w:r>
            <w:proofErr w:type="gramStart"/>
            <w:r w:rsidRPr="00691760">
              <w:rPr>
                <w:rFonts w:ascii="Times New Roman" w:eastAsia="Calibri" w:hAnsi="Times New Roman" w:cs="Times New Roman"/>
              </w:rPr>
              <w:t>р</w:t>
            </w:r>
            <w:proofErr w:type="spellEnd"/>
            <w:proofErr w:type="gramEnd"/>
            <w:r w:rsidRPr="00691760">
              <w:rPr>
                <w:rFonts w:ascii="Times New Roman" w:eastAsia="Calibri" w:hAnsi="Times New Roman" w:cs="Times New Roman"/>
              </w:rPr>
              <w:t xml:space="preserve"> саны</w:t>
            </w:r>
          </w:p>
          <w:p w:rsidR="003B2149" w:rsidRPr="00691760" w:rsidRDefault="003B2149" w:rsidP="002513E3">
            <w:pPr>
              <w:spacing w:after="0"/>
              <w:rPr>
                <w:rFonts w:ascii="Times New Roman" w:eastAsia="Calibri" w:hAnsi="Times New Roman" w:cs="Times New Roman"/>
                <w:lang w:val="tt-RU"/>
              </w:rPr>
            </w:pP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Кереш. Мифлар. “Алып кешеләр”. “Җил иясе җил чыгара”</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Дөньяны үзләштерүнең беренче баскы-</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чы буларак мифология .Мифларда бо-</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рынгы чор халыкларының табигать законнарын  аңларга - күзалларга омтылулары. Дөнья халыклары иҗат иткән  һәм татар халык мифлары арасында уртаклык -аерымлыклар.</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Мисаллар нигезендә укытучы оештыр-ган  әңгәмә(1сәг)”Алып  кешеләр”,  </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”Җил иясе җил чыгара”мифларында чынбарлыкны  хыял ярдәмендә аңлатырга омтылу. (2сәг.)</w:t>
            </w:r>
          </w:p>
          <w:p w:rsidR="003B2149" w:rsidRPr="00691760" w:rsidRDefault="003B2149" w:rsidP="002513E3">
            <w:pPr>
              <w:spacing w:after="0"/>
              <w:rPr>
                <w:rFonts w:ascii="Times New Roman" w:eastAsia="Calibri" w:hAnsi="Times New Roman" w:cs="Times New Roman"/>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Практик дәрес. Әдәби әсәр. Эчтәлек һәм форма. Образлар системасы. Әдәби алымнар, тел-сурәтләү чаралары. Матур әдәбият һәм башка сәнгать төрләре арасында образ итү үзенчәлеге.</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Әдәби әсәрләрнең өч төргә бүленүе.</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Тормыш-чынбарлыкны  чагылдыруда һәрберсенең  үзенчәлекле алымнары, тасвирлаү чаралары  булу.</w:t>
            </w:r>
          </w:p>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c>
          <w:tcPr>
            <w:tcW w:w="2268" w:type="dxa"/>
            <w:shd w:val="clear" w:color="auto" w:fill="auto"/>
          </w:tcPr>
          <w:p w:rsidR="003B2149" w:rsidRPr="00691760" w:rsidRDefault="003B2149" w:rsidP="002513E3">
            <w:pPr>
              <w:spacing w:after="0"/>
              <w:rPr>
                <w:rFonts w:ascii="Times New Roman" w:eastAsia="Calibri" w:hAnsi="Times New Roman" w:cs="Times New Roman"/>
                <w:b/>
                <w:lang w:val="tt-RU"/>
              </w:rPr>
            </w:pPr>
            <w:r w:rsidRPr="00691760">
              <w:rPr>
                <w:rFonts w:ascii="Times New Roman" w:eastAsia="Calibri" w:hAnsi="Times New Roman" w:cs="Times New Roman"/>
                <w:lang w:val="tt-RU"/>
              </w:rPr>
              <w:t>К. Насыйри. “Әбүгалисина” повесте</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Эпик һәм лирик төрләрнең  сурәтләү материалын сайлап алу үзенчәлекләре. Бу ике төрнең үз эчендә жанрларга бүл</w:t>
            </w:r>
            <w:r w:rsidR="00DA75F6" w:rsidRPr="00691760">
              <w:rPr>
                <w:rFonts w:ascii="Times New Roman" w:eastAsia="Calibri" w:hAnsi="Times New Roman" w:cs="Times New Roman"/>
                <w:lang w:val="tt-RU"/>
              </w:rPr>
              <w:t>енеше. (1сәг.) К.Насыйриның тормышы, иҗаты, мәгърифәтче э</w:t>
            </w:r>
            <w:r w:rsidRPr="00691760">
              <w:rPr>
                <w:rFonts w:ascii="Times New Roman" w:eastAsia="Calibri" w:hAnsi="Times New Roman" w:cs="Times New Roman"/>
                <w:lang w:val="tt-RU"/>
              </w:rPr>
              <w:t>шчәнлеге белән</w:t>
            </w:r>
            <w:r w:rsidR="00DA75F6" w:rsidRPr="00691760">
              <w:rPr>
                <w:rFonts w:ascii="Times New Roman" w:eastAsia="Calibri" w:hAnsi="Times New Roman" w:cs="Times New Roman"/>
                <w:lang w:val="tt-RU"/>
              </w:rPr>
              <w:t xml:space="preserve"> </w:t>
            </w:r>
            <w:r w:rsidRPr="00691760">
              <w:rPr>
                <w:rFonts w:ascii="Times New Roman" w:eastAsia="Calibri" w:hAnsi="Times New Roman" w:cs="Times New Roman"/>
                <w:lang w:val="tt-RU"/>
              </w:rPr>
              <w:t>таныштыру.”Әбүгалисина”әсәрен уку, анализлау. (3сәг.)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4</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4</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Галимҗан Ибраһимовның тормыш юлы, иҗаты. “Алмачуар”.</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тормышы һәм иҗаты белән таныштыру (1сәг.) “Алмачуар” хикәясен укып өйрәнү. Хикәяләү үзенчә леген:  эпиклык (чор, урын, кешеләр язмышы) белән  лириклыкның (Закир-ның бик көчле теләге, хылы, эчке хис-кичерешләре, табигать күренешләре, Алмачуар образы)  үзара аерылгысыз үрелеп тасвирлануда икәнлегенә анализ ясап бару.</w:t>
            </w:r>
          </w:p>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5</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5</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 Рәхим. “Яз әкиятләре”</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 Рәхимнең  иҗаты турында кыскача мәгълүмат бирү.”Яз әкиятләре” хикәясе  мисалында күчерелмә мәгънә, аллегория, символлар турындасөйләшү. Образлардагы яшерелгән мәгънәне - контекстны ачыклау (2сәг).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6</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Дәрдемәнд. “Видаг</w:t>
            </w:r>
            <w:r w:rsidRPr="00691760">
              <w:rPr>
                <w:rFonts w:ascii="Times New Roman" w:eastAsia="Calibri" w:hAnsi="Times New Roman" w:cs="Times New Roman"/>
              </w:rPr>
              <w:t>ъ</w:t>
            </w:r>
            <w:r w:rsidRPr="00691760">
              <w:rPr>
                <w:rFonts w:ascii="Times New Roman" w:eastAsia="Calibri" w:hAnsi="Times New Roman" w:cs="Times New Roman"/>
                <w:lang w:val="tt-RU"/>
              </w:rPr>
              <w:t>”. “Каләмгә хитаб”</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Дәрдмәнтнең тормышы, иҗаты  һәм әдәбиятта үзенчәлекле урыны турында кыскача белешмә. Исеме, тәхәллүсе. Күңелендәге катлаулы, каршылыклы хис-кичерешләре. Махсус тел-сурәтләү чаралары: эпитет, метафора, чагыштыру. (2сәг.)</w:t>
            </w:r>
          </w:p>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7</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Сәгыйть Рәмиев. “Уку”. “Авыл”.</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С.Рәмиевнең тормышы, иҗаты турында кыскача мәгълүмат; шигырьләрдәге төп фикер, хис-кичерешләр һәм аларның күтә- ренке хис-пафос белән яңгыравы. Ике ша-гыйрьнең әсәрләрен чагыштыру.</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8</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Галиәсгар Камал. “Беренче театр”</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Драма төренең үзенчәлекләре. Барлык сәнгать төрләрен дә берләштергән театр сәнгатенең нигезен тәшкил итүе. Театр һәм драматургия бердәмлеге. Г.Камалның театр, драматургия тарихында урыны роле (1сәг.) </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”Беренче театр”да көлүне тудырган сәбәпләр: махсус уйлап табылган ситуация, характерлы персонажлар, диалоглар. Әсәргә анализ: конфликтлар, сюжет хәрәкәте, төп геройлар, ярдәмче персонажлар. (3сәг.)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4</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9</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 “Исемдә калганнар”</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Г.Тукайның тормышы, иҗаты, татар әдәби-ятында тоткан урыны турында белгәннәрне искә төшерү. Күрсәтмә материаллар ярдә-мендә әстәмә белем бирү (1сәг.) Татар әдә-биятында беренче автобиографик әсәр бул-ган “Исемдә калганнар”ның язылу тарихы. Балачак кичерешләрен тудырган сәбәпләр. Хикәяләү үзенчәлеге, хикәяләүче образы</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5</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10</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Практик дәрес. Лирик жанрлар. Әдәби алымнар. Тел-</w:t>
            </w:r>
            <w:r w:rsidRPr="00691760">
              <w:rPr>
                <w:rFonts w:ascii="Times New Roman" w:eastAsia="Calibri" w:hAnsi="Times New Roman" w:cs="Times New Roman"/>
              </w:rPr>
              <w:t xml:space="preserve">стиль </w:t>
            </w:r>
            <w:proofErr w:type="spellStart"/>
            <w:r w:rsidRPr="00691760">
              <w:rPr>
                <w:rFonts w:ascii="Times New Roman" w:eastAsia="Calibri" w:hAnsi="Times New Roman" w:cs="Times New Roman"/>
              </w:rPr>
              <w:t>чаралары</w:t>
            </w:r>
            <w:proofErr w:type="spellEnd"/>
            <w:r w:rsidRPr="00691760">
              <w:rPr>
                <w:rFonts w:ascii="Times New Roman" w:eastAsia="Calibri" w:hAnsi="Times New Roman" w:cs="Times New Roman"/>
              </w:rPr>
              <w:t>.</w:t>
            </w:r>
            <w:r w:rsidRPr="00691760">
              <w:rPr>
                <w:rFonts w:ascii="Times New Roman" w:eastAsia="Calibri" w:hAnsi="Times New Roman" w:cs="Times New Roman"/>
                <w:lang w:val="tt-RU"/>
              </w:rPr>
              <w:t xml:space="preserve"> Тезмә сөйләм үзенчәлекләре.</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Лирик жанрлар. Әдәби алымнар. Тел-</w:t>
            </w:r>
            <w:r w:rsidRPr="00691760">
              <w:rPr>
                <w:rFonts w:ascii="Times New Roman" w:eastAsia="Calibri" w:hAnsi="Times New Roman" w:cs="Times New Roman"/>
              </w:rPr>
              <w:t xml:space="preserve">стиль </w:t>
            </w:r>
            <w:proofErr w:type="spellStart"/>
            <w:r w:rsidRPr="00691760">
              <w:rPr>
                <w:rFonts w:ascii="Times New Roman" w:eastAsia="Calibri" w:hAnsi="Times New Roman" w:cs="Times New Roman"/>
              </w:rPr>
              <w:t>чаралары</w:t>
            </w:r>
            <w:proofErr w:type="spellEnd"/>
            <w:r w:rsidRPr="00691760">
              <w:rPr>
                <w:rFonts w:ascii="Times New Roman" w:eastAsia="Calibri" w:hAnsi="Times New Roman" w:cs="Times New Roman"/>
              </w:rPr>
              <w:t>.</w:t>
            </w:r>
            <w:r w:rsidRPr="00691760">
              <w:rPr>
                <w:rFonts w:ascii="Times New Roman" w:eastAsia="Calibri" w:hAnsi="Times New Roman" w:cs="Times New Roman"/>
                <w:lang w:val="tt-RU"/>
              </w:rPr>
              <w:t xml:space="preserve"> Тезмә сөйләм үзенчәлекләре.</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11</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Һади Такташ.. “Урман”, “Пи-би-бип” шиг-ре. “Болай гади җыр гына”</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Лирик төрнең нинди фикер, хис белдерү үзенчәлегеннән чыгып, үз эчендә жанрларга бүленүен өйрәнгән әсәрләр мисалында аңлату. Лирика төшенчәсен ныгы ту. (1сәг.)  Һ.Такташ шигырьләрен укып өйрәнү; алардагы лирик герой образын ачыклау. Шуңа бәйләп, Такташ турында сөйләшү, шәхесен чоры белән бәйләү. (3сәг.) </w:t>
            </w:r>
          </w:p>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4</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12</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Ибраһим Гази. “Кояш артыннан киткән тургай”</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Халык авыз иҗаты һәм матур әдәбият-</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ның уртаклык -аерымлыкларын искә төшерү. Автор хикәяләвенә, персонаж-</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лар сөйләменә, деталь образларга, су-рәтләү чараларының төгәллегенә игъ-тибар итеп хикәяләрне укып өйрәнергә</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13</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Рабит Батулла. “Имче”. “Көчек”. “Чагыр”.</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Халык авыз иҗаты һәм матур әдәбият-</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ның уртаклык -аерымлыкларын искә төшерү. Автор хикәяләвенә, персонаж-</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лар сөйләменә, деталь образларга, су-рәтләү чараларының төгәллегенә игъ-тибар итеп хикәяләрне укып </w:t>
            </w:r>
            <w:r w:rsidRPr="00691760">
              <w:rPr>
                <w:rFonts w:ascii="Times New Roman" w:eastAsia="Calibri" w:hAnsi="Times New Roman" w:cs="Times New Roman"/>
                <w:lang w:val="tt-RU"/>
              </w:rPr>
              <w:lastRenderedPageBreak/>
              <w:t>өйрәнергә</w:t>
            </w:r>
          </w:p>
          <w:p w:rsidR="003B2149" w:rsidRPr="00691760" w:rsidRDefault="003B2149" w:rsidP="002513E3">
            <w:pPr>
              <w:spacing w:after="0"/>
              <w:rPr>
                <w:rFonts w:ascii="Times New Roman" w:eastAsia="Calibri" w:hAnsi="Times New Roman" w:cs="Times New Roman"/>
              </w:rPr>
            </w:pPr>
            <w:r w:rsidRPr="00691760">
              <w:rPr>
                <w:rFonts w:ascii="Times New Roman" w:eastAsia="Calibri" w:hAnsi="Times New Roman" w:cs="Times New Roman"/>
                <w:lang w:val="tt-RU"/>
              </w:rPr>
              <w:t>.Р.Батулла “Имче”,”Көчек”,”Ча-гыр”</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4</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14</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Фәнис Яруллин иҗаты. “Ак төнбоек”</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Халык авыз иҗаты һәм матур әдәбият-</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ның уртаклык -аерымлыкларын искә төшерү. Автор хикәяләвенә, персонаж-</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лар сөйләменә, деталь образларга, су-рәтләү чараларының төгәллегенә игъ-тибар итеп хикәяләрне укып өйрәнергә</w:t>
            </w:r>
          </w:p>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Ф.Яруллин “Ак төнбоек” (3 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15</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Роберт Миңнуллин иҗаты. “Энекәш кирәк миңа”, “Әни, мин көчек күрдем”, “Шундый минем туган ягым”, “Кайтыйк ла үзебезгә”</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Р.Миңнуллин иҗаты, әдәбияттагы уры-ны, дәрәҗәле исемнәре турында мәгъ-лүмат. Шигырьләрен укып анализлау. Лирик герой образын һәм әсәр героен аерырга күнегү. “Энекәш кирәк миңа”, “Әни, мин көчек күрдем”,”Шундый минем туган ягым”,”Кайтыйк ла үзе-безгә!” шигырьләрендә образлар бай-лыгы, геройлар төрлелеге. (3сәг.)</w:t>
            </w:r>
          </w:p>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16.</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М.Җәлил “Сандугач һәм чишмә”</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Балладаның үзенчәлекләрен: конкрет вакыйганы, геройларны сурәтләве - эпик төр сыйфаты; гадәттән тыш, ты-лысымга якын хәлләрне аера белү.</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17</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Илдар Юзеев “ Бакчачы турында баллада”, “Йолдыз кашка турында баллада”</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Балладаның үзенчәлекләрен: конкрет вакыйганы, геройларны сурәтләве - эпик төр сыйфаты; гадәттән тыш, ты-лысымга якын хәлләр, көчле соклану, горурлану хисләре;капма каршы кую алымы, символик образлар, арттыру-көчәйтү алымнары -  лирик төргә хас сыйфатларны  һәр әсәрдә табып күрсәтә бару. И.Юзеев”Бакчачы туры нда баллада”,”Йолдыз кашка турында баллада” (3сәг.)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18</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Ә.Фәйзи “Тукай” романы</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Ә.Фәйзи иҗаты турында белешмә бирү.”Тукай” романының язылу тарихы. Әсәрне укып анализлау. “Исемдә калганнар” белән чагыштырып, Ә.Фәйзинең үз Тукаен иҗат иткәнлеге, автор нияте,  фантазиясе турында сөйләшү. (4сәг.)</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5</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19</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Бәйләнешле сөйләм үстерү</w:t>
            </w:r>
          </w:p>
        </w:tc>
        <w:tc>
          <w:tcPr>
            <w:tcW w:w="10490" w:type="dxa"/>
            <w:shd w:val="clear" w:color="auto" w:fill="auto"/>
          </w:tcPr>
          <w:p w:rsidR="003B2149" w:rsidRPr="00691760" w:rsidRDefault="003B2149" w:rsidP="002513E3">
            <w:pPr>
              <w:spacing w:after="0"/>
              <w:jc w:val="both"/>
              <w:rPr>
                <w:rFonts w:ascii="Times New Roman" w:eastAsia="Times New Roman" w:hAnsi="Times New Roman" w:cs="Times New Roman"/>
                <w:lang w:val="be-BY" w:eastAsia="ru-RU"/>
              </w:rPr>
            </w:pPr>
            <w:r w:rsidRPr="00691760">
              <w:rPr>
                <w:rFonts w:ascii="Times New Roman" w:eastAsia="Times New Roman" w:hAnsi="Times New Roman" w:cs="Times New Roman"/>
                <w:lang w:val="tt-RU" w:eastAsia="ru-RU"/>
              </w:rPr>
              <w:t xml:space="preserve">      </w:t>
            </w:r>
            <w:r w:rsidRPr="00691760">
              <w:rPr>
                <w:rFonts w:ascii="Times New Roman" w:eastAsia="Times New Roman" w:hAnsi="Times New Roman" w:cs="Times New Roman"/>
                <w:lang w:val="be-BY" w:eastAsia="ru-RU"/>
              </w:rPr>
              <w:t>1. Әбүгалисина белән Әбелхарис язмышыннан мин нинди нәтиҗәләр ясадым?</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be-BY" w:eastAsia="ru-RU"/>
              </w:rPr>
              <w:t xml:space="preserve">      2. Габдулла Тукай образын гәүдәләндергән  сәнгать</w:t>
            </w:r>
            <w:r w:rsidRPr="00691760">
              <w:rPr>
                <w:rFonts w:ascii="Times New Roman" w:eastAsia="Times New Roman" w:hAnsi="Times New Roman" w:cs="Times New Roman"/>
                <w:lang w:val="tt-RU" w:eastAsia="ru-RU"/>
              </w:rPr>
              <w:t xml:space="preserve"> әсәрләре.</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3. Табигать образларында кеше характерының  сыйфатлары (Г.Рәхимнең “Яз әкият- ләре”,  мәсәлләр һәм балладалар мисалында).</w:t>
            </w:r>
          </w:p>
          <w:p w:rsidR="003B2149" w:rsidRPr="00691760" w:rsidRDefault="003B2149" w:rsidP="00691760">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4.Мин кемнәрдән үрнәк алам?</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8</w:t>
            </w:r>
          </w:p>
        </w:tc>
      </w:tr>
      <w:tr w:rsidR="003B2149" w:rsidRPr="00691760" w:rsidTr="00691760">
        <w:trPr>
          <w:trHeight w:val="1044"/>
        </w:trPr>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20</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Дәрестән тыш уку</w:t>
            </w:r>
          </w:p>
        </w:tc>
        <w:tc>
          <w:tcPr>
            <w:tcW w:w="10490" w:type="dxa"/>
            <w:shd w:val="clear" w:color="auto" w:fill="auto"/>
          </w:tcPr>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1. Ф.Яруллин. “Урман әкияте” хикәясе.</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2. И.Гази. “Өч Мәхмүт” хикәясе.</w:t>
            </w:r>
          </w:p>
          <w:p w:rsidR="003B2149" w:rsidRPr="00691760" w:rsidRDefault="003B2149" w:rsidP="002513E3">
            <w:pPr>
              <w:spacing w:after="0"/>
              <w:jc w:val="both"/>
              <w:rPr>
                <w:rFonts w:ascii="Times New Roman" w:eastAsia="Times New Roman" w:hAnsi="Times New Roman" w:cs="Times New Roman"/>
                <w:lang w:val="be-BY" w:eastAsia="ru-RU"/>
              </w:rPr>
            </w:pPr>
            <w:r w:rsidRPr="00691760">
              <w:rPr>
                <w:rFonts w:ascii="Times New Roman" w:eastAsia="Times New Roman" w:hAnsi="Times New Roman" w:cs="Times New Roman"/>
                <w:lang w:val="tt-RU" w:eastAsia="ru-RU"/>
              </w:rPr>
              <w:t xml:space="preserve">     </w:t>
            </w:r>
            <w:r w:rsidRPr="00691760">
              <w:rPr>
                <w:rFonts w:ascii="Times New Roman" w:eastAsia="Times New Roman" w:hAnsi="Times New Roman" w:cs="Times New Roman"/>
                <w:lang w:val="be-BY" w:eastAsia="ru-RU"/>
              </w:rPr>
              <w:t>3. М.Җәлил. “Ана бәйрәме” шигыре.</w:t>
            </w:r>
          </w:p>
          <w:p w:rsidR="003B2149" w:rsidRPr="00691760" w:rsidRDefault="003B2149" w:rsidP="002513E3">
            <w:pPr>
              <w:spacing w:after="0"/>
              <w:rPr>
                <w:rFonts w:ascii="Times New Roman" w:eastAsia="Calibri" w:hAnsi="Times New Roman" w:cs="Times New Roman"/>
                <w:b/>
                <w:lang w:val="be-BY"/>
              </w:rPr>
            </w:pPr>
            <w:r w:rsidRPr="00691760">
              <w:rPr>
                <w:rFonts w:ascii="Times New Roman" w:eastAsia="Times New Roman" w:hAnsi="Times New Roman" w:cs="Times New Roman"/>
                <w:lang w:val="be-BY" w:eastAsia="ru-RU"/>
              </w:rPr>
              <w:t xml:space="preserve">   </w:t>
            </w:r>
          </w:p>
        </w:tc>
        <w:tc>
          <w:tcPr>
            <w:tcW w:w="2409" w:type="dxa"/>
            <w:shd w:val="clear" w:color="auto" w:fill="auto"/>
          </w:tcPr>
          <w:p w:rsidR="003B2149" w:rsidRPr="00691760" w:rsidRDefault="0013050E"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p>
        </w:tc>
        <w:tc>
          <w:tcPr>
            <w:tcW w:w="10490" w:type="dxa"/>
            <w:shd w:val="clear" w:color="auto" w:fill="auto"/>
          </w:tcPr>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b/>
                <w:lang w:val="be-BY" w:eastAsia="ru-RU"/>
              </w:rPr>
              <w:t>Ятла</w:t>
            </w:r>
            <w:r w:rsidRPr="00691760">
              <w:rPr>
                <w:rFonts w:ascii="Times New Roman" w:eastAsia="Times New Roman" w:hAnsi="Times New Roman" w:cs="Times New Roman"/>
                <w:b/>
                <w:lang w:val="tt-RU" w:eastAsia="ru-RU"/>
              </w:rPr>
              <w:t>у өчен тәк</w:t>
            </w:r>
            <w:r w:rsidRPr="00691760">
              <w:rPr>
                <w:rFonts w:ascii="Times New Roman" w:eastAsia="Times New Roman" w:hAnsi="Times New Roman" w:cs="Times New Roman"/>
                <w:b/>
                <w:lang w:val="be-BY" w:eastAsia="ru-RU"/>
              </w:rPr>
              <w:t>ъ</w:t>
            </w:r>
            <w:r w:rsidRPr="00691760">
              <w:rPr>
                <w:rFonts w:ascii="Times New Roman" w:eastAsia="Times New Roman" w:hAnsi="Times New Roman" w:cs="Times New Roman"/>
                <w:b/>
                <w:lang w:val="tt-RU" w:eastAsia="ru-RU"/>
              </w:rPr>
              <w:t>дим ителгән әсәрләр:</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1. И. Гази.”Кояш артыннан киткән тургай” хикәясенең “Күренер-күренмәс кенә...” дип башланган  һәм аннан соңгы өч абзацы.</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2. Р.Миңнуллинның “Шундый минем туган ягым” шигыре.</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eastAsia="ru-RU"/>
              </w:rPr>
              <w:t xml:space="preserve">     </w:t>
            </w:r>
            <w:r w:rsidRPr="00691760">
              <w:rPr>
                <w:rFonts w:ascii="Times New Roman" w:eastAsia="Times New Roman" w:hAnsi="Times New Roman" w:cs="Times New Roman"/>
                <w:lang w:val="tt-RU" w:eastAsia="ru-RU"/>
              </w:rPr>
              <w:t>3.И.Юзеевның  “Йолдыз кашка турында баллада”сы.</w:t>
            </w:r>
          </w:p>
          <w:p w:rsidR="003B2149" w:rsidRPr="00691760" w:rsidRDefault="003B2149" w:rsidP="002513E3">
            <w:pPr>
              <w:spacing w:after="0"/>
              <w:jc w:val="both"/>
              <w:rPr>
                <w:rFonts w:ascii="Times New Roman" w:eastAsia="Times New Roman" w:hAnsi="Times New Roman" w:cs="Times New Roman"/>
                <w:lang w:val="tt-RU" w:eastAsia="ru-RU"/>
              </w:rPr>
            </w:pPr>
            <w:r w:rsidRPr="00691760">
              <w:rPr>
                <w:rFonts w:ascii="Times New Roman" w:eastAsia="Times New Roman" w:hAnsi="Times New Roman" w:cs="Times New Roman"/>
                <w:lang w:val="tt-RU" w:eastAsia="ru-RU"/>
              </w:rPr>
              <w:t xml:space="preserve">     4.Ф.Яруллинның “Бер өмет” шигыре.</w:t>
            </w:r>
          </w:p>
          <w:p w:rsidR="003B2149" w:rsidRPr="00691760" w:rsidRDefault="003B2149" w:rsidP="002513E3">
            <w:pPr>
              <w:spacing w:after="0"/>
              <w:jc w:val="both"/>
              <w:rPr>
                <w:rFonts w:ascii="Times New Roman" w:eastAsia="Times New Roman" w:hAnsi="Times New Roman" w:cs="Times New Roman"/>
                <w:lang w:val="tt-RU" w:eastAsia="ru-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21</w:t>
            </w:r>
          </w:p>
        </w:tc>
        <w:tc>
          <w:tcPr>
            <w:tcW w:w="2268" w:type="dxa"/>
            <w:shd w:val="clear" w:color="auto" w:fill="auto"/>
          </w:tcPr>
          <w:p w:rsidR="003B2149" w:rsidRPr="00691760" w:rsidRDefault="003B2149" w:rsidP="002513E3">
            <w:pPr>
              <w:spacing w:after="0"/>
              <w:rPr>
                <w:rFonts w:ascii="Times New Roman" w:eastAsia="Calibri" w:hAnsi="Times New Roman" w:cs="Times New Roman"/>
                <w:lang w:val="tt-RU"/>
              </w:rPr>
            </w:pPr>
            <w:proofErr w:type="spellStart"/>
            <w:r w:rsidRPr="00691760">
              <w:rPr>
                <w:rFonts w:ascii="Times New Roman" w:eastAsia="Calibri" w:hAnsi="Times New Roman" w:cs="Times New Roman"/>
              </w:rPr>
              <w:t>Йомгаклау</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дәресе</w:t>
            </w:r>
            <w:proofErr w:type="spellEnd"/>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Уку елы буена үткәннәрне кабатлау, әңгәмәдә катнашу, нәтиҗә ясау</w:t>
            </w: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p>
        </w:tc>
      </w:tr>
      <w:tr w:rsidR="003B2149" w:rsidRPr="00691760" w:rsidTr="00691760">
        <w:tc>
          <w:tcPr>
            <w:tcW w:w="851" w:type="dxa"/>
            <w:shd w:val="clear" w:color="auto" w:fill="auto"/>
          </w:tcPr>
          <w:p w:rsidR="003B2149" w:rsidRPr="00691760" w:rsidRDefault="003B2149" w:rsidP="002513E3">
            <w:pPr>
              <w:spacing w:after="0"/>
              <w:rPr>
                <w:rFonts w:ascii="Times New Roman" w:eastAsia="Calibri" w:hAnsi="Times New Roman" w:cs="Times New Roman"/>
                <w:lang w:val="tt-RU"/>
              </w:rPr>
            </w:pPr>
          </w:p>
        </w:tc>
        <w:tc>
          <w:tcPr>
            <w:tcW w:w="2268" w:type="dxa"/>
            <w:shd w:val="clear" w:color="auto" w:fill="auto"/>
          </w:tcPr>
          <w:p w:rsidR="003B2149" w:rsidRPr="00691760" w:rsidRDefault="003B2149" w:rsidP="002513E3">
            <w:pPr>
              <w:spacing w:after="0"/>
              <w:rPr>
                <w:rFonts w:ascii="Times New Roman" w:eastAsia="Calibri" w:hAnsi="Times New Roman" w:cs="Times New Roman"/>
              </w:rPr>
            </w:pPr>
            <w:proofErr w:type="spellStart"/>
            <w:r w:rsidRPr="00691760">
              <w:rPr>
                <w:rFonts w:ascii="Times New Roman" w:eastAsia="Calibri" w:hAnsi="Times New Roman" w:cs="Times New Roman"/>
              </w:rPr>
              <w:t>Барлыгы</w:t>
            </w:r>
            <w:proofErr w:type="spellEnd"/>
            <w:r w:rsidRPr="00691760">
              <w:rPr>
                <w:rFonts w:ascii="Times New Roman" w:eastAsia="Calibri" w:hAnsi="Times New Roman" w:cs="Times New Roman"/>
              </w:rPr>
              <w:t>:</w:t>
            </w:r>
          </w:p>
        </w:tc>
        <w:tc>
          <w:tcPr>
            <w:tcW w:w="10490" w:type="dxa"/>
            <w:shd w:val="clear" w:color="auto" w:fill="auto"/>
          </w:tcPr>
          <w:p w:rsidR="003B2149" w:rsidRPr="00691760" w:rsidRDefault="003B2149" w:rsidP="002513E3">
            <w:pPr>
              <w:spacing w:after="0"/>
              <w:rPr>
                <w:rFonts w:ascii="Times New Roman" w:eastAsia="Calibri" w:hAnsi="Times New Roman" w:cs="Times New Roman"/>
                <w:lang w:val="tt-RU"/>
              </w:rPr>
            </w:pPr>
          </w:p>
        </w:tc>
        <w:tc>
          <w:tcPr>
            <w:tcW w:w="2409" w:type="dxa"/>
            <w:shd w:val="clear" w:color="auto" w:fill="auto"/>
          </w:tcPr>
          <w:p w:rsidR="003B2149" w:rsidRPr="00691760" w:rsidRDefault="003B2149" w:rsidP="002513E3">
            <w:pPr>
              <w:spacing w:after="0"/>
              <w:rPr>
                <w:rFonts w:ascii="Times New Roman" w:eastAsia="Calibri" w:hAnsi="Times New Roman" w:cs="Times New Roman"/>
                <w:lang w:val="tt-RU"/>
              </w:rPr>
            </w:pPr>
            <w:r w:rsidRPr="00691760">
              <w:rPr>
                <w:rFonts w:ascii="Times New Roman" w:eastAsia="Calibri" w:hAnsi="Times New Roman" w:cs="Times New Roman"/>
                <w:lang w:val="tt-RU"/>
              </w:rPr>
              <w:t>70</w:t>
            </w:r>
          </w:p>
        </w:tc>
      </w:tr>
    </w:tbl>
    <w:p w:rsidR="003B2149" w:rsidRPr="00691760" w:rsidRDefault="003B2149" w:rsidP="002513E3">
      <w:pPr>
        <w:spacing w:after="0"/>
        <w:jc w:val="both"/>
        <w:rPr>
          <w:rFonts w:ascii="Times New Roman" w:eastAsia="Times New Roman" w:hAnsi="Times New Roman" w:cs="Times New Roman"/>
          <w:lang w:val="tt-RU" w:eastAsia="ru-RU"/>
        </w:rPr>
      </w:pPr>
    </w:p>
    <w:p w:rsidR="00FD7F61" w:rsidRPr="00691760" w:rsidRDefault="00FD7F61"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Default="00691760" w:rsidP="002513E3">
      <w:pPr>
        <w:jc w:val="both"/>
        <w:rPr>
          <w:rFonts w:ascii="Times New Roman" w:hAnsi="Times New Roman" w:cs="Times New Roman"/>
          <w:lang w:val="tt-RU"/>
        </w:rPr>
      </w:pPr>
    </w:p>
    <w:p w:rsidR="00691760" w:rsidRPr="00691760" w:rsidRDefault="00691760" w:rsidP="002513E3">
      <w:pPr>
        <w:jc w:val="both"/>
        <w:rPr>
          <w:rFonts w:ascii="Times New Roman" w:hAnsi="Times New Roman" w:cs="Times New Roman"/>
          <w:lang w:val="tt-RU"/>
        </w:rPr>
      </w:pPr>
    </w:p>
    <w:p w:rsidR="00FD7F61" w:rsidRPr="00691760" w:rsidRDefault="00FD7F61" w:rsidP="00FD7F61">
      <w:pPr>
        <w:spacing w:after="0"/>
        <w:jc w:val="center"/>
        <w:rPr>
          <w:rFonts w:ascii="Times New Roman" w:eastAsia="Times New Roman" w:hAnsi="Times New Roman" w:cs="Times New Roman"/>
          <w:b/>
          <w:bCs/>
          <w:lang w:val="tt-RU" w:eastAsia="ru-RU"/>
        </w:rPr>
      </w:pPr>
      <w:r w:rsidRPr="00691760">
        <w:rPr>
          <w:rFonts w:ascii="Times New Roman" w:eastAsia="Times New Roman" w:hAnsi="Times New Roman" w:cs="Times New Roman"/>
          <w:b/>
          <w:bCs/>
          <w:lang w:val="tt-RU" w:eastAsia="ru-RU"/>
        </w:rPr>
        <w:lastRenderedPageBreak/>
        <w:t>Календарь-тематик план</w:t>
      </w:r>
    </w:p>
    <w:p w:rsidR="00FD7F61" w:rsidRPr="00691760" w:rsidRDefault="00FD7F61" w:rsidP="00FD7F61">
      <w:pPr>
        <w:spacing w:after="0"/>
        <w:rPr>
          <w:rFonts w:ascii="Times New Roman" w:eastAsia="Calibri" w:hAnsi="Times New Roman" w:cs="Times New Roman"/>
          <w:lang w:val="tt-RU"/>
        </w:rPr>
      </w:pPr>
    </w:p>
    <w:tbl>
      <w:tblPr>
        <w:tblW w:w="1573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104"/>
        <w:gridCol w:w="1417"/>
        <w:gridCol w:w="1559"/>
        <w:gridCol w:w="7088"/>
      </w:tblGrid>
      <w:tr w:rsidR="00FD7F61" w:rsidRPr="00691760" w:rsidTr="00691760">
        <w:trPr>
          <w:trHeight w:val="644"/>
        </w:trPr>
        <w:tc>
          <w:tcPr>
            <w:tcW w:w="567" w:type="dxa"/>
            <w:vMerge w:val="restart"/>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
        </w:tc>
        <w:tc>
          <w:tcPr>
            <w:tcW w:w="5104" w:type="dxa"/>
            <w:vMerge w:val="restart"/>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rPr>
            </w:pPr>
            <w:proofErr w:type="spellStart"/>
            <w:r w:rsidRPr="00691760">
              <w:rPr>
                <w:rFonts w:ascii="Times New Roman" w:eastAsia="Calibri" w:hAnsi="Times New Roman" w:cs="Times New Roman"/>
              </w:rPr>
              <w:t>Дәрес</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темасы</w:t>
            </w:r>
            <w:proofErr w:type="spellEnd"/>
          </w:p>
        </w:tc>
        <w:tc>
          <w:tcPr>
            <w:tcW w:w="2976" w:type="dxa"/>
            <w:gridSpan w:val="2"/>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Үткәрү вакыты</w:t>
            </w:r>
          </w:p>
        </w:tc>
        <w:tc>
          <w:tcPr>
            <w:tcW w:w="7088" w:type="dxa"/>
            <w:vMerge w:val="restart"/>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jc w:val="center"/>
              <w:rPr>
                <w:rFonts w:ascii="Times New Roman" w:eastAsia="Calibri" w:hAnsi="Times New Roman" w:cs="Times New Roman"/>
                <w:lang w:val="tt-RU"/>
              </w:rPr>
            </w:pPr>
            <w:r w:rsidRPr="00691760">
              <w:rPr>
                <w:rFonts w:ascii="Times New Roman" w:hAnsi="Times New Roman" w:cs="Times New Roman"/>
                <w:bCs/>
                <w:lang w:val="tt-RU"/>
              </w:rPr>
              <w:t>Укучылар эшчәнлеге</w:t>
            </w:r>
          </w:p>
        </w:tc>
      </w:tr>
      <w:tr w:rsidR="00FD7F61" w:rsidRPr="00691760" w:rsidTr="00691760">
        <w:trPr>
          <w:trHeight w:val="462"/>
        </w:trPr>
        <w:tc>
          <w:tcPr>
            <w:tcW w:w="567" w:type="dxa"/>
            <w:vMerge/>
            <w:tcBorders>
              <w:top w:val="single" w:sz="4" w:space="0" w:color="auto"/>
              <w:left w:val="single" w:sz="4" w:space="0" w:color="auto"/>
              <w:bottom w:val="single" w:sz="4" w:space="0" w:color="auto"/>
              <w:right w:val="single" w:sz="4" w:space="0" w:color="auto"/>
            </w:tcBorders>
            <w:vAlign w:val="center"/>
            <w:hideMark/>
          </w:tcPr>
          <w:p w:rsidR="00FD7F61" w:rsidRPr="00691760" w:rsidRDefault="00FD7F61" w:rsidP="00FD7F61">
            <w:pPr>
              <w:spacing w:after="0"/>
              <w:rPr>
                <w:rFonts w:ascii="Times New Roman" w:eastAsia="Calibri" w:hAnsi="Times New Roman" w:cs="Times New Roman"/>
              </w:rPr>
            </w:pPr>
          </w:p>
        </w:tc>
        <w:tc>
          <w:tcPr>
            <w:tcW w:w="5104" w:type="dxa"/>
            <w:vMerge/>
            <w:tcBorders>
              <w:top w:val="single" w:sz="4" w:space="0" w:color="auto"/>
              <w:left w:val="single" w:sz="4" w:space="0" w:color="auto"/>
              <w:bottom w:val="single" w:sz="4" w:space="0" w:color="auto"/>
              <w:right w:val="single" w:sz="4" w:space="0" w:color="auto"/>
            </w:tcBorders>
            <w:vAlign w:val="center"/>
            <w:hideMark/>
          </w:tcPr>
          <w:p w:rsidR="00FD7F61" w:rsidRPr="00691760" w:rsidRDefault="00FD7F61" w:rsidP="00FD7F61">
            <w:pPr>
              <w:spacing w:after="0"/>
              <w:rPr>
                <w:rFonts w:ascii="Times New Roman" w:eastAsia="Calibri" w:hAnsi="Times New Roman" w:cs="Times New Roman"/>
              </w:rPr>
            </w:pPr>
          </w:p>
        </w:tc>
        <w:tc>
          <w:tcPr>
            <w:tcW w:w="1417" w:type="dxa"/>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пл</w:t>
            </w:r>
            <w:r w:rsidR="00414BB8" w:rsidRPr="00691760">
              <w:rPr>
                <w:rFonts w:ascii="Times New Roman" w:eastAsia="Calibri" w:hAnsi="Times New Roman" w:cs="Times New Roman"/>
                <w:lang w:val="tt-RU"/>
              </w:rPr>
              <w:t>ан</w:t>
            </w:r>
          </w:p>
        </w:tc>
        <w:tc>
          <w:tcPr>
            <w:tcW w:w="1559" w:type="dxa"/>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фак</w:t>
            </w:r>
            <w:r w:rsidR="00414BB8" w:rsidRPr="00691760">
              <w:rPr>
                <w:rFonts w:ascii="Times New Roman" w:eastAsia="Calibri" w:hAnsi="Times New Roman" w:cs="Times New Roman"/>
                <w:lang w:val="tt-RU"/>
              </w:rPr>
              <w:t>т</w:t>
            </w:r>
          </w:p>
        </w:tc>
        <w:tc>
          <w:tcPr>
            <w:tcW w:w="7088" w:type="dxa"/>
            <w:vMerge/>
            <w:tcBorders>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color w:val="000000" w:themeColor="text1"/>
              </w:rPr>
            </w:pPr>
            <w:r w:rsidRPr="00691760">
              <w:rPr>
                <w:rFonts w:ascii="Times New Roman" w:eastAsia="Calibri" w:hAnsi="Times New Roman" w:cs="Times New Roman"/>
                <w:color w:val="000000" w:themeColor="text1"/>
              </w:rPr>
              <w:t>1</w:t>
            </w:r>
          </w:p>
        </w:tc>
        <w:tc>
          <w:tcPr>
            <w:tcW w:w="5104" w:type="dxa"/>
            <w:tcBorders>
              <w:top w:val="single" w:sz="4" w:space="0" w:color="auto"/>
              <w:left w:val="single" w:sz="4" w:space="0" w:color="auto"/>
              <w:bottom w:val="single" w:sz="4" w:space="0" w:color="auto"/>
              <w:right w:val="single" w:sz="4" w:space="0" w:color="auto"/>
            </w:tcBorders>
            <w:hideMark/>
          </w:tcPr>
          <w:p w:rsidR="00FD7F61" w:rsidRPr="00691760" w:rsidRDefault="00FD7F61" w:rsidP="00FD7F61">
            <w:pPr>
              <w:spacing w:after="0"/>
              <w:rPr>
                <w:rFonts w:ascii="Times New Roman" w:eastAsia="Calibri" w:hAnsi="Times New Roman" w:cs="Times New Roman"/>
                <w:color w:val="000000" w:themeColor="text1"/>
                <w:lang w:val="tt-RU"/>
              </w:rPr>
            </w:pPr>
            <w:r w:rsidRPr="00691760">
              <w:rPr>
                <w:rFonts w:ascii="Times New Roman" w:eastAsia="Calibri" w:hAnsi="Times New Roman" w:cs="Times New Roman"/>
                <w:color w:val="000000" w:themeColor="text1"/>
                <w:lang w:val="tt-RU"/>
              </w:rPr>
              <w:t>Эпик жанрларны кабатлау.</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5.09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14BB8" w:rsidP="00FD7F61">
            <w:pPr>
              <w:jc w:val="both"/>
              <w:rPr>
                <w:rFonts w:ascii="Times New Roman" w:hAnsi="Times New Roman" w:cs="Times New Roman"/>
                <w:lang w:val="tt-RU"/>
              </w:rPr>
            </w:pPr>
            <w:r w:rsidRPr="00691760">
              <w:rPr>
                <w:rFonts w:ascii="Times New Roman" w:hAnsi="Times New Roman" w:cs="Times New Roman"/>
                <w:lang w:val="tt-RU"/>
              </w:rPr>
              <w:t>Алдагы сыйныфларда үткәннәрне кабатлау.</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roofErr w:type="spellStart"/>
            <w:r w:rsidRPr="00691760">
              <w:rPr>
                <w:rFonts w:ascii="Times New Roman" w:eastAsia="Calibri" w:hAnsi="Times New Roman" w:cs="Times New Roman"/>
              </w:rPr>
              <w:t>Кереш</w:t>
            </w:r>
            <w:proofErr w:type="spellEnd"/>
            <w:r w:rsidRPr="00691760">
              <w:rPr>
                <w:rFonts w:ascii="Times New Roman" w:eastAsia="Calibri" w:hAnsi="Times New Roman" w:cs="Times New Roman"/>
              </w:rPr>
              <w:t xml:space="preserve"> д</w:t>
            </w:r>
            <w:r w:rsidRPr="00691760">
              <w:rPr>
                <w:rFonts w:ascii="Times New Roman" w:eastAsia="Calibri" w:hAnsi="Times New Roman" w:cs="Times New Roman"/>
                <w:lang w:val="tt-RU"/>
              </w:rPr>
              <w:t>әрес. Мифлар.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8.09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Мифларны һәм аларга хас үзенчәлекләрне таный алу</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3</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Мифлар. “Алып кешеләр”, “Зур кешеләр”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12.09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Мифларны уку, эчтәлеген сөйләргә өйрәнү; нинди күренеш тасвирланганын аңлата алу.</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4</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Мифлар.“Җил иясе җил чыгара”</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15.09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 xml:space="preserve">Сорауларга тулы һәм төгәл җаваплар бирергә күнегү.     </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5</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Әдәби әсәр. Эчтәлек һәм форма. Образлар системасы.</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19.09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Әңгәмә кора белү.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6</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Әдәби алымнар, тел-сурәтләү чаралары. </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22.09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Әдәби әсәргә анализ ясый алу</w:t>
            </w:r>
          </w:p>
          <w:p w:rsidR="00FD7F61" w:rsidRPr="00691760" w:rsidRDefault="00FD7F61" w:rsidP="00FD7F61">
            <w:pPr>
              <w:spacing w:after="0"/>
              <w:rPr>
                <w:rFonts w:ascii="Times New Roman" w:eastAsia="Calibri" w:hAnsi="Times New Roman" w:cs="Times New Roman"/>
                <w:lang w:val="tt-RU"/>
              </w:rPr>
            </w:pP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7</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Матур әдәбият һәм башка сәнгать төрләре арасында образ итү үзенчәлеге.</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26.09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14BB8" w:rsidP="00FD7F61">
            <w:pPr>
              <w:jc w:val="both"/>
              <w:rPr>
                <w:rFonts w:ascii="Times New Roman" w:hAnsi="Times New Roman" w:cs="Times New Roman"/>
                <w:lang w:val="tt-RU"/>
              </w:rPr>
            </w:pPr>
            <w:r w:rsidRPr="00691760">
              <w:rPr>
                <w:rFonts w:ascii="Times New Roman" w:hAnsi="Times New Roman" w:cs="Times New Roman"/>
                <w:lang w:val="tt-RU"/>
              </w:rPr>
              <w:t>Үткәннәрне куллана белү.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8</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Әдәбиятта мифологик һәм дини сюжетлар.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29.09</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14BB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Миф, дин төшенчәләрен искә төшерү.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9</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Каюм Насыйриның тормыш юлы һәм иҗаты.</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3.10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К.Насыйриның тормыш һәм иҗат юлыннан төп фактларны белү.</w:t>
            </w:r>
          </w:p>
        </w:tc>
      </w:tr>
      <w:tr w:rsidR="00FB728E" w:rsidRPr="00691760" w:rsidTr="00691760">
        <w:tc>
          <w:tcPr>
            <w:tcW w:w="567" w:type="dxa"/>
            <w:tcBorders>
              <w:top w:val="single" w:sz="4" w:space="0" w:color="auto"/>
              <w:left w:val="single" w:sz="4" w:space="0" w:color="auto"/>
              <w:bottom w:val="single" w:sz="4" w:space="0" w:color="auto"/>
              <w:right w:val="single" w:sz="4" w:space="0" w:color="auto"/>
            </w:tcBorders>
          </w:tcPr>
          <w:p w:rsidR="00FB728E"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10</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Каюм Насыйри – мәгърифәт</w:t>
            </w:r>
            <w:r w:rsidR="00FB728E" w:rsidRPr="00691760">
              <w:rPr>
                <w:rFonts w:ascii="Times New Roman" w:eastAsia="Calibri" w:hAnsi="Times New Roman" w:cs="Times New Roman"/>
                <w:lang w:val="tt-RU"/>
              </w:rPr>
              <w:t>че.</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6.10</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414BB8" w:rsidP="00FD7F61">
            <w:pPr>
              <w:jc w:val="both"/>
              <w:rPr>
                <w:rFonts w:ascii="Times New Roman" w:hAnsi="Times New Roman" w:cs="Times New Roman"/>
                <w:lang w:val="tt-RU"/>
              </w:rPr>
            </w:pPr>
            <w:r w:rsidRPr="00691760">
              <w:rPr>
                <w:rFonts w:ascii="Times New Roman" w:hAnsi="Times New Roman" w:cs="Times New Roman"/>
                <w:lang w:val="tt-RU"/>
              </w:rPr>
              <w:t>Мәгърифәтче турында хронологик таблица төзү.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11</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К. Насыйри “Әбүгалисина” повесте. </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10.10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“Әбүгалисина”әсәрен уку; эчтәлеген эзлекле итеп сөйләргә өйрәнү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12</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 Насыйри “Әбүгалисина” повесте. Тасвирланган вакыйгалар, күренешләр.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13.10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Геройларга характеристика бирергә өйрәнү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13</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 Насыйри “Әбүгалисина” повесте. Әсәрдәге геройлар.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17.10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jc w:val="both"/>
              <w:rPr>
                <w:rFonts w:ascii="Times New Roman" w:hAnsi="Times New Roman" w:cs="Times New Roman"/>
                <w:lang w:val="tt-RU"/>
              </w:rPr>
            </w:pPr>
            <w:r w:rsidRPr="00691760">
              <w:rPr>
                <w:rFonts w:ascii="Times New Roman" w:hAnsi="Times New Roman" w:cs="Times New Roman"/>
                <w:lang w:val="tt-RU"/>
              </w:rPr>
              <w:t>Геройларга характеристика бирергә өйрәнү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14</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 Насыйри “Әбүгалисина” повестена тулы анализ.</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20.10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45F27"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Сюжет элементлары буенча анализ ясый белү.</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15</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К. Насыйри “Әбүгалисина” повесте. Әсәрдәге </w:t>
            </w:r>
            <w:r w:rsidRPr="00691760">
              <w:rPr>
                <w:rFonts w:ascii="Times New Roman" w:eastAsia="Calibri" w:hAnsi="Times New Roman" w:cs="Times New Roman"/>
                <w:lang w:val="tt-RU"/>
              </w:rPr>
              <w:lastRenderedPageBreak/>
              <w:t>ярдәмче геройлар.</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24.10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45F27"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Ярдәмче герой төшенчәсе белән танышу.</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16</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К. Насыйри “Әбүгалисина” повестенда сюжет элементлары.</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27.10</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445F27"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Повестьның композициясен ачу.</w:t>
            </w:r>
          </w:p>
        </w:tc>
      </w:tr>
      <w:tr w:rsidR="00FD7F61" w:rsidRPr="00691760" w:rsidTr="00691760">
        <w:tc>
          <w:tcPr>
            <w:tcW w:w="567" w:type="dxa"/>
            <w:tcBorders>
              <w:top w:val="single" w:sz="4" w:space="0" w:color="auto"/>
              <w:left w:val="single" w:sz="4" w:space="0" w:color="auto"/>
              <w:bottom w:val="single" w:sz="4" w:space="0" w:color="auto"/>
              <w:right w:val="single" w:sz="4" w:space="0" w:color="auto"/>
            </w:tcBorders>
          </w:tcPr>
          <w:p w:rsidR="00FD7F61" w:rsidRPr="00691760" w:rsidRDefault="00CE35A6"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17</w:t>
            </w:r>
          </w:p>
        </w:tc>
        <w:tc>
          <w:tcPr>
            <w:tcW w:w="5104"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eastAsia="Calibri" w:hAnsi="Times New Roman" w:cs="Times New Roman"/>
                <w:b/>
                <w:lang w:val="tt-RU"/>
              </w:rPr>
              <w:t>Б.С.Ү.</w:t>
            </w:r>
            <w:r w:rsidRPr="00691760">
              <w:rPr>
                <w:rFonts w:ascii="Times New Roman" w:eastAsia="Calibri" w:hAnsi="Times New Roman" w:cs="Times New Roman"/>
                <w:lang w:val="tt-RU"/>
              </w:rPr>
              <w:t xml:space="preserve"> “Әбүгалисина белән Әбелхарис язмышыннан мин нинди нәтиҗәләр ясадым?”</w:t>
            </w:r>
          </w:p>
        </w:tc>
        <w:tc>
          <w:tcPr>
            <w:tcW w:w="1417" w:type="dxa"/>
            <w:tcBorders>
              <w:top w:val="single" w:sz="4" w:space="0" w:color="auto"/>
              <w:left w:val="single" w:sz="4" w:space="0" w:color="auto"/>
              <w:bottom w:val="single" w:sz="4" w:space="0" w:color="auto"/>
              <w:right w:val="single" w:sz="4" w:space="0" w:color="auto"/>
            </w:tcBorders>
          </w:tcPr>
          <w:p w:rsidR="00FD7F61" w:rsidRPr="00691760" w:rsidRDefault="00F756E8" w:rsidP="00FD7F61">
            <w:pPr>
              <w:spacing w:after="0"/>
              <w:rPr>
                <w:rFonts w:ascii="Times New Roman" w:eastAsia="Calibri" w:hAnsi="Times New Roman" w:cs="Times New Roman"/>
                <w:lang w:val="tt-RU"/>
              </w:rPr>
            </w:pPr>
            <w:r w:rsidRPr="00691760">
              <w:rPr>
                <w:rFonts w:ascii="Times New Roman" w:eastAsia="Calibri" w:hAnsi="Times New Roman" w:cs="Times New Roman"/>
                <w:lang w:val="tt-RU"/>
              </w:rPr>
              <w:t>7.11</w:t>
            </w:r>
          </w:p>
        </w:tc>
        <w:tc>
          <w:tcPr>
            <w:tcW w:w="1559"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D7F61" w:rsidRPr="00691760" w:rsidRDefault="00FD7F61" w:rsidP="00FD7F61">
            <w:pPr>
              <w:spacing w:after="0"/>
              <w:rPr>
                <w:rFonts w:ascii="Times New Roman" w:eastAsia="Calibri" w:hAnsi="Times New Roman" w:cs="Times New Roman"/>
                <w:lang w:val="tt-RU"/>
              </w:rPr>
            </w:pPr>
            <w:r w:rsidRPr="00691760">
              <w:rPr>
                <w:rFonts w:ascii="Times New Roman" w:hAnsi="Times New Roman" w:cs="Times New Roman"/>
                <w:bCs/>
                <w:lang w:val="tt-RU"/>
              </w:rPr>
              <w:t>Т</w:t>
            </w:r>
            <w:r w:rsidRPr="00691760">
              <w:rPr>
                <w:rFonts w:ascii="Times New Roman" w:hAnsi="Times New Roman" w:cs="Times New Roman"/>
                <w:lang w:val="tt-RU"/>
              </w:rPr>
              <w:t>ормыштан алган фикер-карашларга, хис-кичерешләргә нигезләнеп, иҗади эш башкару.</w:t>
            </w:r>
          </w:p>
        </w:tc>
      </w:tr>
      <w:tr w:rsidR="00FB728E"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B728E" w:rsidRPr="00691760" w:rsidRDefault="00CE35A6"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18</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b/>
                <w:lang w:val="tt-RU"/>
              </w:rPr>
              <w:t>Д.Т.У.</w:t>
            </w:r>
            <w:r w:rsidRPr="00691760">
              <w:rPr>
                <w:rFonts w:ascii="Times New Roman" w:eastAsia="Calibri" w:hAnsi="Times New Roman" w:cs="Times New Roman"/>
                <w:lang w:val="tt-RU"/>
              </w:rPr>
              <w:t xml:space="preserve"> Ф.Яруллин. “Урман әкияте” хикәясе.</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10.11</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Хикәя белән чагыштырып, повест</w:t>
            </w:r>
            <w:r w:rsidRPr="00691760">
              <w:rPr>
                <w:rFonts w:ascii="Times New Roman" w:eastAsia="Calibri" w:hAnsi="Times New Roman" w:cs="Times New Roman"/>
              </w:rPr>
              <w:t xml:space="preserve">ь </w:t>
            </w:r>
            <w:proofErr w:type="spellStart"/>
            <w:r w:rsidRPr="00691760">
              <w:rPr>
                <w:rFonts w:ascii="Times New Roman" w:eastAsia="Calibri" w:hAnsi="Times New Roman" w:cs="Times New Roman"/>
              </w:rPr>
              <w:t>жанрын</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аера</w:t>
            </w:r>
            <w:proofErr w:type="spellEnd"/>
            <w:r w:rsidRPr="00691760">
              <w:rPr>
                <w:rFonts w:ascii="Times New Roman" w:eastAsia="Calibri" w:hAnsi="Times New Roman" w:cs="Times New Roman"/>
              </w:rPr>
              <w:t xml:space="preserve"> бел</w:t>
            </w:r>
            <w:r w:rsidRPr="00691760">
              <w:rPr>
                <w:rFonts w:ascii="Times New Roman" w:eastAsia="Calibri" w:hAnsi="Times New Roman" w:cs="Times New Roman"/>
                <w:lang w:val="tt-RU"/>
              </w:rPr>
              <w:t>ү.</w:t>
            </w:r>
          </w:p>
        </w:tc>
      </w:tr>
      <w:tr w:rsidR="00FB728E"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B728E" w:rsidRPr="00691760" w:rsidRDefault="00CE35A6"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19</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Фольклор жанрыннан әдәбият жанрына күчү.</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14.11</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445F27" w:rsidP="00FB728E">
            <w:pPr>
              <w:jc w:val="both"/>
              <w:rPr>
                <w:rFonts w:ascii="Times New Roman" w:hAnsi="Times New Roman" w:cs="Times New Roman"/>
                <w:lang w:val="tt-RU"/>
              </w:rPr>
            </w:pPr>
            <w:r w:rsidRPr="00691760">
              <w:rPr>
                <w:rFonts w:ascii="Times New Roman" w:hAnsi="Times New Roman" w:cs="Times New Roman"/>
                <w:lang w:val="tt-RU"/>
              </w:rPr>
              <w:t>Фольклор жанрын искә төшерү.</w:t>
            </w:r>
          </w:p>
        </w:tc>
      </w:tr>
      <w:tr w:rsidR="00FB728E"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B728E" w:rsidRPr="00691760" w:rsidRDefault="00CE35A6"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20</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 Рәхимнең тормышы, иҗаты. “Яз әкиятләре”</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17.11</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jc w:val="both"/>
              <w:rPr>
                <w:rFonts w:ascii="Times New Roman" w:hAnsi="Times New Roman" w:cs="Times New Roman"/>
                <w:lang w:val="tt-RU"/>
              </w:rPr>
            </w:pPr>
            <w:r w:rsidRPr="00691760">
              <w:rPr>
                <w:rFonts w:ascii="Times New Roman" w:hAnsi="Times New Roman" w:cs="Times New Roman"/>
                <w:lang w:val="tt-RU"/>
              </w:rPr>
              <w:t>Г.Рәхимнең тормыш һәм иҗат юлыннан төп фактларны белү.</w:t>
            </w:r>
          </w:p>
        </w:tc>
      </w:tr>
      <w:tr w:rsidR="00FB728E" w:rsidRPr="00691760" w:rsidTr="00691760">
        <w:tc>
          <w:tcPr>
            <w:tcW w:w="567" w:type="dxa"/>
            <w:tcBorders>
              <w:top w:val="single" w:sz="4" w:space="0" w:color="auto"/>
              <w:left w:val="single" w:sz="4" w:space="0" w:color="auto"/>
              <w:bottom w:val="single" w:sz="4" w:space="0" w:color="auto"/>
              <w:right w:val="single" w:sz="4" w:space="0" w:color="auto"/>
            </w:tcBorders>
          </w:tcPr>
          <w:p w:rsidR="00FB728E" w:rsidRPr="00691760" w:rsidRDefault="00CE35A6"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21</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 Рәхим. “Яз әкиятләре”ндә табигать күренешләре.</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21.11</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Табигать  образларында кеше сыйфатларын тасвирлау, әдәби</w:t>
            </w:r>
          </w:p>
          <w:p w:rsidR="00FB728E" w:rsidRPr="00691760" w:rsidRDefault="00FB728E" w:rsidP="00FB728E">
            <w:pPr>
              <w:spacing w:after="0"/>
              <w:rPr>
                <w:rFonts w:ascii="Times New Roman" w:eastAsia="Calibri" w:hAnsi="Times New Roman" w:cs="Times New Roman"/>
                <w:lang w:val="tt-RU"/>
              </w:rPr>
            </w:pPr>
            <w:r w:rsidRPr="00691760">
              <w:rPr>
                <w:rFonts w:ascii="Times New Roman" w:eastAsia="Calibri" w:hAnsi="Times New Roman" w:cs="Times New Roman"/>
                <w:lang w:val="tt-RU"/>
              </w:rPr>
              <w:t>алым икәнен истә калдыру.</w:t>
            </w:r>
          </w:p>
          <w:p w:rsidR="00FB728E" w:rsidRPr="00691760" w:rsidRDefault="00FB728E" w:rsidP="00FB728E">
            <w:pPr>
              <w:spacing w:after="0"/>
              <w:rPr>
                <w:rFonts w:ascii="Times New Roman" w:eastAsia="Calibri" w:hAnsi="Times New Roman" w:cs="Times New Roman"/>
                <w:lang w:val="tt-RU"/>
              </w:rPr>
            </w:pPr>
          </w:p>
        </w:tc>
      </w:tr>
      <w:tr w:rsidR="00445F27" w:rsidRPr="00691760" w:rsidTr="00691760">
        <w:tc>
          <w:tcPr>
            <w:tcW w:w="567" w:type="dxa"/>
            <w:tcBorders>
              <w:top w:val="single" w:sz="4" w:space="0" w:color="auto"/>
              <w:left w:val="single" w:sz="4" w:space="0" w:color="auto"/>
              <w:bottom w:val="single" w:sz="4" w:space="0" w:color="auto"/>
              <w:right w:val="single" w:sz="4" w:space="0" w:color="auto"/>
            </w:tcBorders>
            <w:hideMark/>
          </w:tcPr>
          <w:p w:rsidR="00FB728E" w:rsidRPr="00691760" w:rsidRDefault="00CE35A6" w:rsidP="00FB728E">
            <w:pPr>
              <w:spacing w:after="0"/>
              <w:rPr>
                <w:rFonts w:ascii="Times New Roman" w:eastAsia="Calibri" w:hAnsi="Times New Roman" w:cs="Times New Roman"/>
                <w:color w:val="000000" w:themeColor="text1"/>
                <w:lang w:val="tt-RU"/>
              </w:rPr>
            </w:pPr>
            <w:r w:rsidRPr="00691760">
              <w:rPr>
                <w:rFonts w:ascii="Times New Roman" w:eastAsia="Calibri" w:hAnsi="Times New Roman" w:cs="Times New Roman"/>
                <w:color w:val="000000" w:themeColor="text1"/>
                <w:lang w:val="tt-RU"/>
              </w:rPr>
              <w:t>22</w:t>
            </w:r>
          </w:p>
        </w:tc>
        <w:tc>
          <w:tcPr>
            <w:tcW w:w="5104"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color w:val="000000" w:themeColor="text1"/>
                <w:lang w:val="tt-RU"/>
              </w:rPr>
            </w:pPr>
            <w:r w:rsidRPr="00691760">
              <w:rPr>
                <w:rFonts w:ascii="Times New Roman" w:eastAsia="Calibri" w:hAnsi="Times New Roman" w:cs="Times New Roman"/>
                <w:color w:val="000000" w:themeColor="text1"/>
                <w:lang w:val="tt-RU"/>
              </w:rPr>
              <w:t>Б.с.ү.Табигать образларында кеше характерының  сыйфатлары (Г.Рәхимнең “Яз әкиятләре”мисалында)</w:t>
            </w:r>
          </w:p>
        </w:tc>
        <w:tc>
          <w:tcPr>
            <w:tcW w:w="1417" w:type="dxa"/>
            <w:tcBorders>
              <w:top w:val="single" w:sz="4" w:space="0" w:color="auto"/>
              <w:left w:val="single" w:sz="4" w:space="0" w:color="auto"/>
              <w:bottom w:val="single" w:sz="4" w:space="0" w:color="auto"/>
              <w:right w:val="single" w:sz="4" w:space="0" w:color="auto"/>
            </w:tcBorders>
          </w:tcPr>
          <w:p w:rsidR="00FB728E" w:rsidRPr="00691760" w:rsidRDefault="00F756E8" w:rsidP="00FB728E">
            <w:pPr>
              <w:spacing w:after="0"/>
              <w:rPr>
                <w:rFonts w:ascii="Times New Roman" w:eastAsia="Calibri" w:hAnsi="Times New Roman" w:cs="Times New Roman"/>
                <w:color w:val="000000" w:themeColor="text1"/>
                <w:lang w:val="tt-RU"/>
              </w:rPr>
            </w:pPr>
            <w:r w:rsidRPr="00691760">
              <w:rPr>
                <w:rFonts w:ascii="Times New Roman" w:eastAsia="Calibri" w:hAnsi="Times New Roman" w:cs="Times New Roman"/>
                <w:color w:val="000000" w:themeColor="text1"/>
                <w:lang w:val="tt-RU"/>
              </w:rPr>
              <w:t>24.11</w:t>
            </w:r>
          </w:p>
        </w:tc>
        <w:tc>
          <w:tcPr>
            <w:tcW w:w="1559"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spacing w:after="0"/>
              <w:rPr>
                <w:rFonts w:ascii="Times New Roman" w:eastAsia="Calibri" w:hAnsi="Times New Roman" w:cs="Times New Roman"/>
                <w:color w:val="000000" w:themeColor="text1"/>
                <w:lang w:val="tt-RU"/>
              </w:rPr>
            </w:pPr>
          </w:p>
        </w:tc>
        <w:tc>
          <w:tcPr>
            <w:tcW w:w="7088" w:type="dxa"/>
            <w:tcBorders>
              <w:top w:val="single" w:sz="4" w:space="0" w:color="auto"/>
              <w:left w:val="single" w:sz="4" w:space="0" w:color="auto"/>
              <w:bottom w:val="single" w:sz="4" w:space="0" w:color="auto"/>
              <w:right w:val="single" w:sz="4" w:space="0" w:color="auto"/>
            </w:tcBorders>
          </w:tcPr>
          <w:p w:rsidR="00FB728E" w:rsidRPr="00691760" w:rsidRDefault="00FB728E" w:rsidP="00FB728E">
            <w:pPr>
              <w:jc w:val="both"/>
              <w:rPr>
                <w:rFonts w:ascii="Times New Roman" w:hAnsi="Times New Roman" w:cs="Times New Roman"/>
                <w:color w:val="000000" w:themeColor="text1"/>
                <w:lang w:val="tt-RU"/>
              </w:rPr>
            </w:pPr>
            <w:r w:rsidRPr="00691760">
              <w:rPr>
                <w:rFonts w:ascii="Times New Roman" w:hAnsi="Times New Roman" w:cs="Times New Roman"/>
                <w:color w:val="000000" w:themeColor="text1"/>
                <w:lang w:val="tt-RU"/>
              </w:rPr>
              <w:t>Табигать  образларында кеше сыйфатларын тасвирлау – әдәби алым икәнен истә калдыру.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hideMark/>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rPr>
              <w:t>2</w:t>
            </w:r>
            <w:r w:rsidRPr="00691760">
              <w:rPr>
                <w:rFonts w:ascii="Times New Roman" w:eastAsia="Calibri" w:hAnsi="Times New Roman" w:cs="Times New Roman"/>
                <w:lang w:val="tt-RU"/>
              </w:rPr>
              <w:t>3</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Галимҗан Ибраһимовның тормыш юлы, иҗаты.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28.11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Г.Ибраһимовның тормыш һәм иҗат юлыннан төп фактларны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24</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“Алмачуар” хикәясе.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Әсәрне укып нәтиҗә ясый алу.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25</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“Алмачуар” хикәясендә Закир образы.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“Алмачуар”хикә-ясендә нинди ва -кыйгалар тасвирланганын аерып алып сөйләргә; шул мисалда сюжетны танырга өйрәнү.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26</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“Алмачуар” хикәясендә хайваннарга мөнәсәбәт.</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8.12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Кемнәр, нинди хәлләр каршы куелганын ачык-лап, конфликтны табарга өйрәнерү.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27</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“Алмачуар” хикәясендә табигатьне сурәтләү.</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12.12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 xml:space="preserve">“Алмачуар”хикәясендә нинди вакыйгалар тасвирланганын аерып алып сөйләргә өйрәнү. </w:t>
            </w:r>
          </w:p>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Тел-стиль чараларын табу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28</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“Алмачуар” хикәясе буенча проект эше.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15.12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445F27" w:rsidP="009B4DFF">
            <w:pPr>
              <w:jc w:val="both"/>
              <w:rPr>
                <w:rFonts w:ascii="Times New Roman" w:hAnsi="Times New Roman" w:cs="Times New Roman"/>
                <w:lang w:val="tt-RU"/>
              </w:rPr>
            </w:pPr>
            <w:r w:rsidRPr="00691760">
              <w:rPr>
                <w:rFonts w:ascii="Times New Roman" w:hAnsi="Times New Roman" w:cs="Times New Roman"/>
                <w:lang w:val="tt-RU"/>
              </w:rPr>
              <w:t>Иҗади эш.</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29</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250429"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Г.Ибраһимовның башка әсәрләренә күзәтү ясау.</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19.12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hAnsi="Times New Roman" w:cs="Times New Roman"/>
                <w:bCs/>
                <w:lang w:val="tt-RU"/>
              </w:rPr>
              <w:t>Т</w:t>
            </w:r>
            <w:r w:rsidRPr="00691760">
              <w:rPr>
                <w:rFonts w:ascii="Times New Roman" w:hAnsi="Times New Roman" w:cs="Times New Roman"/>
                <w:lang w:val="tt-RU"/>
              </w:rPr>
              <w:t>ормыштан алган фикер-карашларга, хис-кичерешләргә нигезләнеп, иҗади эш башкару.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30</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854090"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Б.С.Ү. Г.Ибраһимовның “Алмачуар” әсәре буенча </w:t>
            </w:r>
            <w:r w:rsidRPr="00691760">
              <w:rPr>
                <w:rFonts w:ascii="Times New Roman" w:eastAsia="Calibri" w:hAnsi="Times New Roman" w:cs="Times New Roman"/>
                <w:lang w:val="tt-RU"/>
              </w:rPr>
              <w:lastRenderedPageBreak/>
              <w:t>“Закирның кичерешләре” темасына инша.</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22.12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Дәрдемәнд</w:t>
            </w:r>
            <w:r w:rsidRPr="00691760">
              <w:rPr>
                <w:rFonts w:ascii="Times New Roman" w:hAnsi="Times New Roman" w:cs="Times New Roman"/>
                <w:lang w:val="tt-RU"/>
              </w:rPr>
              <w:t>нең тормыш һәм иҗат юлыннан төп фактларны белү.</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31</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Дәрдемәнд. “Каләмгә хитаб”</w:t>
            </w:r>
            <w:r w:rsidR="00854090" w:rsidRPr="00691760">
              <w:rPr>
                <w:rFonts w:ascii="Times New Roman" w:eastAsia="Calibri" w:hAnsi="Times New Roman" w:cs="Times New Roman"/>
                <w:lang w:val="tt-RU"/>
              </w:rPr>
              <w:t>, “Видагъ”.</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9.01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5-сыйныфта өйрәнгән шигырь төзелешен искә төшереп, укыган нарны анализлау.</w:t>
            </w:r>
          </w:p>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Тел-сурәтләү чараларын табу.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32</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Сәгыйть Рәмиев. “Уку”.</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12.01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С.Рәмиевнең</w:t>
            </w:r>
            <w:r w:rsidRPr="00691760">
              <w:rPr>
                <w:rFonts w:ascii="Times New Roman" w:hAnsi="Times New Roman" w:cs="Times New Roman"/>
                <w:lang w:val="tt-RU"/>
              </w:rPr>
              <w:t xml:space="preserve"> тормыш һәм иҗат юлыннан төп фактларны белү.</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33</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Сәгыйть Рәмиев. “Авыл”.</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16.01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Иҗади: тасвирланган хис-киче-ешләрне аңлап, тәңгәл интона-</w:t>
            </w:r>
          </w:p>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ция белән  уку.</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34</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Галиәсгар Камал. “Беренче театр”</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19.01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Г.Камалның</w:t>
            </w:r>
            <w:r w:rsidRPr="00691760">
              <w:rPr>
                <w:rFonts w:ascii="Times New Roman" w:hAnsi="Times New Roman" w:cs="Times New Roman"/>
                <w:lang w:val="tt-RU"/>
              </w:rPr>
              <w:t xml:space="preserve"> тормыш һәм иҗат юлыннан төп фактларны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35</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Галиәсгар Камал. “Беренче театр”да конфликт.</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23.01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Караган спектакльләрне искә төшереп, комедияне таный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36</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Галиәсгар Камал. “Беренче театр”дагы образлар.</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26.01</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.”Беренче театр”әсәренең эчтәлеген эзлекле итеп сөйләү.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37</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Галиәсгар Камал. “Беренче театр” әсәрендә идея. Проблема.</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30.12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Г.Камал турында истәлекләр </w:t>
            </w:r>
          </w:p>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белән танышу.</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38</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b/>
                <w:lang w:val="tt-RU"/>
              </w:rPr>
              <w:t xml:space="preserve">Б.с.ү. Сочи нение язу. </w:t>
            </w:r>
            <w:r w:rsidRPr="00691760">
              <w:rPr>
                <w:rFonts w:ascii="Times New Roman" w:eastAsia="Calibri" w:hAnsi="Times New Roman" w:cs="Times New Roman"/>
                <w:lang w:val="tt-RU"/>
              </w:rPr>
              <w:t xml:space="preserve"> ”Хәмзә бай образы”.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Образга бәя бирү.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39</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 “Исемдә калганнар”</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6.02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Г.Тукай турында белгәннәрне искә төшерү, шигырьләрен яттан сөйләү.</w:t>
            </w:r>
          </w:p>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Биографиясенең картасын ясау.</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40</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Тукайның “Исемдә калганнар” әсәрендә Тукайның кичерешләре.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9.02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Сорауларга тулы җаваплар бирергә, әңгәмә корырга күнегү.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41</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 “Исемдә калганнар”ның хикәяләү үзенчәлеге.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13.02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“Исемдә калганнар” әсәренең эчтәлеген эзлекле итеп сөйләү.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42</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 “Исемдә калганнар” әсәрендә сурәтләү чаралары.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16.02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b/>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Сорауларга тулы җаваплар бирергә, әңгәмә корырга күнегү.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43</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Габдулла Тукай. “Исемдә калганнар” әсәренең сюжет этаплары.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20.02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Мөстәкыйль рәвештә шагыйр-нең иҗаты белән танышу</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44</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Лирик жанрлар. Әдәби алымнар.</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23.02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Шигъри образларны таный һәм аларда белдерелгән мәгънәне, хис –кичерешләрне аңлата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45</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Тел-</w:t>
            </w:r>
            <w:r w:rsidRPr="00691760">
              <w:rPr>
                <w:rFonts w:ascii="Times New Roman" w:eastAsia="Calibri" w:hAnsi="Times New Roman" w:cs="Times New Roman"/>
              </w:rPr>
              <w:t xml:space="preserve">стиль </w:t>
            </w:r>
            <w:proofErr w:type="spellStart"/>
            <w:r w:rsidRPr="00691760">
              <w:rPr>
                <w:rFonts w:ascii="Times New Roman" w:eastAsia="Calibri" w:hAnsi="Times New Roman" w:cs="Times New Roman"/>
              </w:rPr>
              <w:t>чаралары</w:t>
            </w:r>
            <w:proofErr w:type="spellEnd"/>
            <w:r w:rsidRPr="00691760">
              <w:rPr>
                <w:rFonts w:ascii="Times New Roman" w:eastAsia="Calibri" w:hAnsi="Times New Roman" w:cs="Times New Roman"/>
              </w:rPr>
              <w:t>.</w:t>
            </w:r>
            <w:r w:rsidRPr="00691760">
              <w:rPr>
                <w:rFonts w:ascii="Times New Roman" w:eastAsia="Calibri" w:hAnsi="Times New Roman" w:cs="Times New Roman"/>
                <w:lang w:val="tt-RU"/>
              </w:rPr>
              <w:t xml:space="preserve"> Тезмә сөйләм үзенчәлекләре.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27.02</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hAnsi="Times New Roman" w:cs="Times New Roman"/>
                <w:lang w:val="tt-RU"/>
              </w:rPr>
              <w:t>Дөрес интона</w:t>
            </w:r>
            <w:proofErr w:type="spellStart"/>
            <w:r w:rsidRPr="00691760">
              <w:rPr>
                <w:rFonts w:ascii="Times New Roman" w:hAnsi="Times New Roman" w:cs="Times New Roman"/>
              </w:rPr>
              <w:t>ция</w:t>
            </w:r>
            <w:proofErr w:type="spellEnd"/>
            <w:r w:rsidRPr="00691760">
              <w:rPr>
                <w:rFonts w:ascii="Times New Roman" w:hAnsi="Times New Roman" w:cs="Times New Roman"/>
                <w:lang w:val="tt-RU"/>
              </w:rPr>
              <w:t xml:space="preserve"> белән укырга күнегү. Тезмә сөйләмгә хас </w:t>
            </w:r>
            <w:r w:rsidRPr="00691760">
              <w:rPr>
                <w:rFonts w:ascii="Times New Roman" w:hAnsi="Times New Roman" w:cs="Times New Roman"/>
                <w:lang w:val="tt-RU"/>
              </w:rPr>
              <w:lastRenderedPageBreak/>
              <w:t>үзенчәлекләрне билгели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46</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Һади Такташның тормыш юлы, иҗаты.</w:t>
            </w:r>
            <w:r w:rsidR="00CE35A6" w:rsidRPr="00691760">
              <w:rPr>
                <w:rFonts w:ascii="Times New Roman" w:eastAsia="Calibri" w:hAnsi="Times New Roman" w:cs="Times New Roman"/>
                <w:lang w:val="tt-RU"/>
              </w:rPr>
              <w:t xml:space="preserve"> “Урман”, “Пи-би-бип” шигыре.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Һ.Такташның</w:t>
            </w:r>
            <w:r w:rsidRPr="00691760">
              <w:rPr>
                <w:rFonts w:ascii="Times New Roman" w:hAnsi="Times New Roman" w:cs="Times New Roman"/>
                <w:lang w:val="tt-RU"/>
              </w:rPr>
              <w:t xml:space="preserve"> тормыш һәм иҗат юлыннан төп фактларны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47</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Һади Такташ. “Болай гади җыр гына” шигыре.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6.03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Дөрес интонация белән укырга күнегү.</w:t>
            </w:r>
          </w:p>
          <w:p w:rsidR="009B4DFF" w:rsidRPr="00691760" w:rsidRDefault="009B4DFF" w:rsidP="009B4DFF">
            <w:pPr>
              <w:spacing w:after="0"/>
              <w:rPr>
                <w:rFonts w:ascii="Times New Roman" w:eastAsia="Calibri" w:hAnsi="Times New Roman" w:cs="Times New Roman"/>
                <w:lang w:val="tt-RU"/>
              </w:rPr>
            </w:pP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48</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Һади Такташ шиг-дә лирик герой, образлар системасы.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9.03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Хис –кичерешләрне аңлата белү.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49</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Ибраһим Гази. “Кояш артыннан киткән тургай”</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13.03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rPr>
                <w:rFonts w:ascii="Times New Roman" w:eastAsia="Calibri" w:hAnsi="Times New Roman" w:cs="Times New Roman"/>
                <w:lang w:val="tt-RU"/>
              </w:rPr>
            </w:pPr>
            <w:r w:rsidRPr="00691760">
              <w:rPr>
                <w:rFonts w:ascii="Times New Roman" w:eastAsia="Calibri" w:hAnsi="Times New Roman" w:cs="Times New Roman"/>
                <w:lang w:val="tt-RU"/>
              </w:rPr>
              <w:t>Хикәяләрнең эчтәлеген һәм форма -сын ачыклау: кон-фликт,аның сәбәбе, чишелешенә бәйләп әсәрнең  идея, проблемасын  билгеләү күнекмәләрен үстерү.</w:t>
            </w:r>
            <w:r w:rsidR="00CE35A6" w:rsidRPr="00691760">
              <w:rPr>
                <w:rFonts w:ascii="Times New Roman" w:eastAsia="Calibri" w:hAnsi="Times New Roman" w:cs="Times New Roman"/>
                <w:lang w:val="tt-RU"/>
              </w:rPr>
              <w:t xml:space="preserve"> Әсәрнең  идея, проблемасын  билгеләү күнекмәләрен үстерү.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50</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Рабит Батулла. “Имче”.</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16.03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Р.Батулланың</w:t>
            </w:r>
            <w:r w:rsidRPr="00691760">
              <w:rPr>
                <w:rFonts w:ascii="Times New Roman" w:hAnsi="Times New Roman" w:cs="Times New Roman"/>
                <w:lang w:val="tt-RU"/>
              </w:rPr>
              <w:t xml:space="preserve"> тормыш һәм иҗат юлыннан төп фактларны белү.</w:t>
            </w:r>
          </w:p>
        </w:tc>
      </w:tr>
      <w:tr w:rsidR="009B4DFF" w:rsidRPr="00691760" w:rsidTr="00691760">
        <w:trPr>
          <w:trHeight w:val="1655"/>
        </w:trPr>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51</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Рабит Батулла. “Көчек”.</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20.03</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414BB8">
            <w:pPr>
              <w:rPr>
                <w:rFonts w:ascii="Times New Roman" w:eastAsia="Calibri" w:hAnsi="Times New Roman" w:cs="Times New Roman"/>
                <w:lang w:val="tt-RU"/>
              </w:rPr>
            </w:pPr>
            <w:r w:rsidRPr="00691760">
              <w:rPr>
                <w:rFonts w:ascii="Times New Roman" w:eastAsia="Calibri" w:hAnsi="Times New Roman" w:cs="Times New Roman"/>
                <w:lang w:val="tt-RU"/>
              </w:rPr>
              <w:t>Хикәяләрнең эчтәлеген һәм форма -сын ачыклау: конфликт,аның сәбәбе, чишелешенә бәйләп әсәрнең  идея, проблемасын  билгеләү күнекмәләрен үстерү.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52</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Рабит Батулла. “Чагыр”.</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3.04</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rPr>
                <w:rFonts w:ascii="Times New Roman" w:eastAsia="Calibri" w:hAnsi="Times New Roman" w:cs="Times New Roman"/>
                <w:lang w:val="tt-RU"/>
              </w:rPr>
            </w:pPr>
            <w:r w:rsidRPr="00691760">
              <w:rPr>
                <w:rFonts w:ascii="Times New Roman" w:eastAsia="Calibri" w:hAnsi="Times New Roman" w:cs="Times New Roman"/>
                <w:lang w:val="tt-RU"/>
              </w:rPr>
              <w:t>Әсәрнең  идея, проблемасын  билгеләү күнекмәләрен үстерү.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53</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Рабит Батулланың иҗатында Тукай образы.</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6.04</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rPr>
            </w:pPr>
            <w:r w:rsidRPr="00691760">
              <w:rPr>
                <w:rFonts w:ascii="Times New Roman" w:eastAsia="Calibri" w:hAnsi="Times New Roman" w:cs="Times New Roman"/>
                <w:lang w:val="tt-RU"/>
              </w:rPr>
              <w:t>Әсәрнең  идея, проблемасын  билгеләү күнекмәләрен үстерү.</w:t>
            </w:r>
          </w:p>
        </w:tc>
      </w:tr>
      <w:tr w:rsidR="009B4DFF" w:rsidRPr="00691760" w:rsidTr="00691760">
        <w:tc>
          <w:tcPr>
            <w:tcW w:w="567" w:type="dxa"/>
            <w:tcBorders>
              <w:top w:val="single" w:sz="4" w:space="0" w:color="auto"/>
              <w:left w:val="single" w:sz="4" w:space="0" w:color="auto"/>
              <w:bottom w:val="single" w:sz="4" w:space="0" w:color="auto"/>
              <w:right w:val="single" w:sz="4" w:space="0" w:color="auto"/>
            </w:tcBorders>
          </w:tcPr>
          <w:p w:rsidR="009B4DFF" w:rsidRPr="00691760" w:rsidRDefault="00CE35A6"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54</w:t>
            </w:r>
          </w:p>
        </w:tc>
        <w:tc>
          <w:tcPr>
            <w:tcW w:w="5104"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Фәнис Яруллин иҗаты. “Ак төнбоек”</w:t>
            </w:r>
          </w:p>
        </w:tc>
        <w:tc>
          <w:tcPr>
            <w:tcW w:w="1417" w:type="dxa"/>
            <w:tcBorders>
              <w:top w:val="single" w:sz="4" w:space="0" w:color="auto"/>
              <w:left w:val="single" w:sz="4" w:space="0" w:color="auto"/>
              <w:bottom w:val="single" w:sz="4" w:space="0" w:color="auto"/>
              <w:right w:val="single" w:sz="4" w:space="0" w:color="auto"/>
            </w:tcBorders>
          </w:tcPr>
          <w:p w:rsidR="009B4DFF" w:rsidRPr="00691760" w:rsidRDefault="00F756E8" w:rsidP="009B4DFF">
            <w:pPr>
              <w:spacing w:after="0"/>
              <w:rPr>
                <w:rFonts w:ascii="Times New Roman" w:eastAsia="Calibri" w:hAnsi="Times New Roman" w:cs="Times New Roman"/>
                <w:lang w:val="tt-RU"/>
              </w:rPr>
            </w:pPr>
            <w:r w:rsidRPr="00691760">
              <w:rPr>
                <w:rFonts w:ascii="Times New Roman" w:eastAsia="Calibri" w:hAnsi="Times New Roman" w:cs="Times New Roman"/>
                <w:lang w:val="tt-RU"/>
              </w:rPr>
              <w:t>10.04</w:t>
            </w:r>
          </w:p>
        </w:tc>
        <w:tc>
          <w:tcPr>
            <w:tcW w:w="1559"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B4DFF" w:rsidRPr="00691760" w:rsidRDefault="009B4DFF" w:rsidP="009B4DFF">
            <w:pPr>
              <w:jc w:val="both"/>
              <w:rPr>
                <w:rFonts w:ascii="Times New Roman" w:hAnsi="Times New Roman" w:cs="Times New Roman"/>
                <w:lang w:val="tt-RU"/>
              </w:rPr>
            </w:pPr>
            <w:r w:rsidRPr="00691760">
              <w:rPr>
                <w:rFonts w:ascii="Times New Roman" w:eastAsia="Times New Roman" w:hAnsi="Times New Roman" w:cs="Times New Roman"/>
                <w:bCs/>
                <w:lang w:val="be-BY"/>
              </w:rPr>
              <w:t>Ф.Яуллинның</w:t>
            </w:r>
            <w:r w:rsidRPr="00691760">
              <w:rPr>
                <w:rFonts w:ascii="Times New Roman" w:hAnsi="Times New Roman" w:cs="Times New Roman"/>
                <w:lang w:val="tt-RU"/>
              </w:rPr>
              <w:t xml:space="preserve"> тормыш һәм иҗат юлыннан төп фактларны белү.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55</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Фәнис Яруллин иҗаты. “Ак төн</w:t>
            </w:r>
            <w:r w:rsidR="00CE35A6" w:rsidRPr="00691760">
              <w:rPr>
                <w:rFonts w:ascii="Times New Roman" w:eastAsia="Calibri" w:hAnsi="Times New Roman" w:cs="Times New Roman"/>
                <w:lang w:val="tt-RU"/>
              </w:rPr>
              <w:t>боек” хикәясендәге төп конфликт, сурәтләү чаралары.</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13.04</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eastAsia="Times New Roman" w:hAnsi="Times New Roman" w:cs="Times New Roman"/>
                <w:lang w:val="tt-RU"/>
              </w:rPr>
            </w:pPr>
            <w:r w:rsidRPr="00691760">
              <w:rPr>
                <w:rFonts w:ascii="Times New Roman" w:eastAsia="Times New Roman" w:hAnsi="Times New Roman" w:cs="Times New Roman"/>
                <w:lang w:val="tt-RU"/>
              </w:rPr>
              <w:t>Әдәби текстны укый һәм эчтәлеген кабатлап сөйли, аңлата алу.</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56</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roofErr w:type="spellStart"/>
            <w:r w:rsidRPr="00691760">
              <w:rPr>
                <w:rFonts w:ascii="Times New Roman" w:eastAsia="Calibri" w:hAnsi="Times New Roman" w:cs="Times New Roman"/>
                <w:b/>
              </w:rPr>
              <w:t>Б.с.ү</w:t>
            </w:r>
            <w:proofErr w:type="spellEnd"/>
            <w:r w:rsidRPr="00691760">
              <w:rPr>
                <w:rFonts w:ascii="Times New Roman" w:eastAsia="Calibri" w:hAnsi="Times New Roman" w:cs="Times New Roman"/>
                <w:b/>
              </w:rPr>
              <w:t>.</w:t>
            </w:r>
            <w:r w:rsidR="00D35DBD" w:rsidRPr="00691760">
              <w:rPr>
                <w:rFonts w:ascii="Times New Roman" w:eastAsia="Calibri" w:hAnsi="Times New Roman" w:cs="Times New Roman"/>
              </w:rPr>
              <w:t xml:space="preserve"> Сочи</w:t>
            </w:r>
            <w:r w:rsidRPr="00691760">
              <w:rPr>
                <w:rFonts w:ascii="Times New Roman" w:eastAsia="Calibri" w:hAnsi="Times New Roman" w:cs="Times New Roman"/>
              </w:rPr>
              <w:t xml:space="preserve">нение </w:t>
            </w:r>
            <w:proofErr w:type="spellStart"/>
            <w:r w:rsidRPr="00691760">
              <w:rPr>
                <w:rFonts w:ascii="Times New Roman" w:eastAsia="Calibri" w:hAnsi="Times New Roman" w:cs="Times New Roman"/>
              </w:rPr>
              <w:t>язу</w:t>
            </w:r>
            <w:proofErr w:type="spellEnd"/>
            <w:r w:rsidRPr="00691760">
              <w:rPr>
                <w:rFonts w:ascii="Times New Roman" w:eastAsia="Calibri" w:hAnsi="Times New Roman" w:cs="Times New Roman"/>
              </w:rPr>
              <w:t xml:space="preserve">. </w:t>
            </w:r>
            <w:r w:rsidRPr="00691760">
              <w:rPr>
                <w:rFonts w:ascii="Times New Roman" w:eastAsia="Calibri" w:hAnsi="Times New Roman" w:cs="Times New Roman"/>
                <w:lang w:val="tt-RU"/>
              </w:rPr>
              <w:t>“</w:t>
            </w:r>
            <w:r w:rsidRPr="00691760">
              <w:rPr>
                <w:rFonts w:ascii="Times New Roman" w:eastAsia="Calibri" w:hAnsi="Times New Roman" w:cs="Times New Roman"/>
              </w:rPr>
              <w:t xml:space="preserve">Мин </w:t>
            </w:r>
            <w:proofErr w:type="spellStart"/>
            <w:r w:rsidRPr="00691760">
              <w:rPr>
                <w:rFonts w:ascii="Times New Roman" w:eastAsia="Calibri" w:hAnsi="Times New Roman" w:cs="Times New Roman"/>
              </w:rPr>
              <w:t>кемнәрдән</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үрнәк</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алам</w:t>
            </w:r>
            <w:proofErr w:type="spellEnd"/>
            <w:r w:rsidRPr="00691760">
              <w:rPr>
                <w:rFonts w:ascii="Times New Roman" w:eastAsia="Calibri" w:hAnsi="Times New Roman" w:cs="Times New Roman"/>
              </w:rPr>
              <w:t>?</w:t>
            </w:r>
            <w:r w:rsidRPr="00691760">
              <w:rPr>
                <w:rFonts w:ascii="Times New Roman" w:eastAsia="Calibri" w:hAnsi="Times New Roman" w:cs="Times New Roman"/>
                <w:lang w:val="tt-RU"/>
              </w:rPr>
              <w:t>”</w:t>
            </w:r>
          </w:p>
          <w:p w:rsidR="009A4087" w:rsidRPr="00691760" w:rsidRDefault="009A4087" w:rsidP="009A4087">
            <w:pPr>
              <w:spacing w:after="0"/>
              <w:rPr>
                <w:rFonts w:ascii="Times New Roman" w:eastAsia="Calibri" w:hAnsi="Times New Roman" w:cs="Times New Roman"/>
              </w:rPr>
            </w:pPr>
            <w:r w:rsidRPr="00691760">
              <w:rPr>
                <w:rFonts w:ascii="Times New Roman" w:eastAsia="Calibri" w:hAnsi="Times New Roman" w:cs="Times New Roman"/>
              </w:rPr>
              <w:t>(</w:t>
            </w:r>
            <w:proofErr w:type="spellStart"/>
            <w:r w:rsidRPr="00691760">
              <w:rPr>
                <w:rFonts w:ascii="Times New Roman" w:eastAsia="Calibri" w:hAnsi="Times New Roman" w:cs="Times New Roman"/>
              </w:rPr>
              <w:t>өйрәнгән</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әсәрлә</w:t>
            </w:r>
            <w:proofErr w:type="gramStart"/>
            <w:r w:rsidRPr="00691760">
              <w:rPr>
                <w:rFonts w:ascii="Times New Roman" w:eastAsia="Calibri" w:hAnsi="Times New Roman" w:cs="Times New Roman"/>
              </w:rPr>
              <w:t>р</w:t>
            </w:r>
            <w:proofErr w:type="spellEnd"/>
            <w:proofErr w:type="gram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мисалында</w:t>
            </w:r>
            <w:proofErr w:type="spellEnd"/>
            <w:r w:rsidRPr="00691760">
              <w:rPr>
                <w:rFonts w:ascii="Times New Roman" w:eastAsia="Calibri" w:hAnsi="Times New Roman" w:cs="Times New Roman"/>
              </w:rPr>
              <w:t>)</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17.04</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Тормыштан алган фикер-карашларга, хис-кичерешләргә нигезләнеп, иҗади эш башкару.</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57</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Роберт Миңнуллин иҗаты. “Энекәш кирәк миңа”</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20.04</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eastAsia="Times New Roman" w:hAnsi="Times New Roman" w:cs="Times New Roman"/>
                <w:bCs/>
                <w:lang w:val="be-BY"/>
              </w:rPr>
              <w:t xml:space="preserve">Р.Миңнуллинның </w:t>
            </w:r>
            <w:r w:rsidRPr="00691760">
              <w:rPr>
                <w:rFonts w:ascii="Times New Roman" w:hAnsi="Times New Roman" w:cs="Times New Roman"/>
                <w:lang w:val="tt-RU"/>
              </w:rPr>
              <w:t>тормыш һәм иҗат юлыннан төп фактларны белү.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58</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 xml:space="preserve">Роберт Миңнуллин иҗаты. “Әни, мин көчек </w:t>
            </w:r>
            <w:r w:rsidRPr="00691760">
              <w:rPr>
                <w:rFonts w:ascii="Times New Roman" w:eastAsia="Calibri" w:hAnsi="Times New Roman" w:cs="Times New Roman"/>
                <w:lang w:val="tt-RU"/>
              </w:rPr>
              <w:lastRenderedPageBreak/>
              <w:t>күрдем”</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24.04</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hAnsi="Times New Roman" w:cs="Times New Roman"/>
                <w:lang w:val="tt-RU"/>
              </w:rPr>
              <w:t xml:space="preserve">Шигырьләрнең геройлары турында фикер алышу; бала-чакка гына хас </w:t>
            </w:r>
            <w:r w:rsidRPr="00691760">
              <w:rPr>
                <w:rFonts w:ascii="Times New Roman" w:hAnsi="Times New Roman" w:cs="Times New Roman"/>
                <w:lang w:val="tt-RU"/>
              </w:rPr>
              <w:lastRenderedPageBreak/>
              <w:t>сыйфатларны табу, үзең белән чагыштыру.</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lastRenderedPageBreak/>
              <w:t>59</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Роберт Миңнуллин иҗаты. “Шундый минем туган ягым”, “Кайтыйк ла үзебезгә”</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27.04</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hAnsi="Times New Roman" w:cs="Times New Roman"/>
                <w:lang w:val="tt-RU"/>
              </w:rPr>
              <w:t>Иҗади уку күнекмәләрен үстерү.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60</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roofErr w:type="spellStart"/>
            <w:r w:rsidRPr="00691760">
              <w:rPr>
                <w:rFonts w:ascii="Times New Roman" w:eastAsia="Calibri" w:hAnsi="Times New Roman" w:cs="Times New Roman"/>
                <w:b/>
              </w:rPr>
              <w:t>Б.с.ү</w:t>
            </w:r>
            <w:proofErr w:type="spellEnd"/>
            <w:r w:rsidRPr="00691760">
              <w:rPr>
                <w:rFonts w:ascii="Times New Roman" w:eastAsia="Calibri" w:hAnsi="Times New Roman" w:cs="Times New Roman"/>
                <w:b/>
              </w:rPr>
              <w:t>.</w:t>
            </w:r>
            <w:r w:rsidRPr="00691760">
              <w:rPr>
                <w:rFonts w:ascii="Times New Roman" w:eastAsia="Calibri" w:hAnsi="Times New Roman" w:cs="Times New Roman"/>
              </w:rPr>
              <w:t xml:space="preserve"> Сочинение “Минем </w:t>
            </w:r>
            <w:r w:rsidRPr="00691760">
              <w:rPr>
                <w:rFonts w:ascii="Times New Roman" w:eastAsia="Calibri" w:hAnsi="Times New Roman" w:cs="Times New Roman"/>
                <w:lang w:val="tt-RU"/>
              </w:rPr>
              <w:t>туган ягым нинди?</w:t>
            </w:r>
            <w:r w:rsidRPr="00691760">
              <w:rPr>
                <w:rFonts w:ascii="Times New Roman" w:eastAsia="Calibri" w:hAnsi="Times New Roman" w:cs="Times New Roman"/>
              </w:rPr>
              <w:t>”</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roofErr w:type="spellStart"/>
            <w:r w:rsidRPr="00691760">
              <w:rPr>
                <w:rFonts w:ascii="Times New Roman" w:eastAsia="Calibri" w:hAnsi="Times New Roman" w:cs="Times New Roman"/>
              </w:rPr>
              <w:t>Тормыштан</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алган</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фикер-карашларга</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хис-кичерешләргә</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нигезләнеп</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иҗади</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эш</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башкару</w:t>
            </w:r>
            <w:proofErr w:type="spellEnd"/>
            <w:r w:rsidRPr="00691760">
              <w:rPr>
                <w:rFonts w:ascii="Times New Roman" w:eastAsia="Calibri" w:hAnsi="Times New Roman" w:cs="Times New Roman"/>
              </w:rPr>
              <w:t>.</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61</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Муса Җәлил “Сандугач һәм чишмә” балладасы.</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4.05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414BB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Баллада төшенчәсе белән танышу</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62</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Муса Җәлил “Сандугач һәм чишмә” балладасында батырлык.</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8.05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Эпик һәм лирик төрләрнең үзенчә- лекләрен искә төшереп кабатлау; балладаларның эчтәлеген әсәрдәге кичерешләр яңгырашында сөйли белү; төп образларны, төп мәгънәләрне таба, аңлата белү.</w:t>
            </w:r>
          </w:p>
          <w:p w:rsidR="009A4087" w:rsidRPr="00691760" w:rsidRDefault="009A4087" w:rsidP="009A4087">
            <w:pPr>
              <w:spacing w:after="0"/>
              <w:rPr>
                <w:rFonts w:ascii="Times New Roman" w:eastAsia="Calibri" w:hAnsi="Times New Roman" w:cs="Times New Roman"/>
                <w:lang w:val="tt-RU"/>
              </w:rPr>
            </w:pP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63</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b/>
                <w:lang w:val="tt-RU"/>
              </w:rPr>
              <w:t>Д.Т.У.</w:t>
            </w:r>
            <w:r w:rsidRPr="00691760">
              <w:rPr>
                <w:rFonts w:ascii="Times New Roman" w:eastAsia="Calibri" w:hAnsi="Times New Roman" w:cs="Times New Roman"/>
                <w:lang w:val="tt-RU"/>
              </w:rPr>
              <w:t xml:space="preserve">  М Җәлил “Ана бәйрәме” шигыре.</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11.05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hAnsi="Times New Roman" w:cs="Times New Roman"/>
                <w:lang w:val="tt-RU"/>
              </w:rPr>
              <w:t>Иҗади уку күнекмәләрен үстерү.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64</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Илдар Юзеев “ Бакчачы турында баллада”.</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15.05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eastAsia="Times New Roman" w:hAnsi="Times New Roman" w:cs="Times New Roman"/>
                <w:bCs/>
                <w:lang w:val="be-BY"/>
              </w:rPr>
              <w:t xml:space="preserve">И.Юзеевның </w:t>
            </w:r>
            <w:r w:rsidRPr="00691760">
              <w:rPr>
                <w:rFonts w:ascii="Times New Roman" w:hAnsi="Times New Roman" w:cs="Times New Roman"/>
                <w:lang w:val="tt-RU"/>
              </w:rPr>
              <w:t>тормыш һәм иҗат юлыннан төп фактларны белү.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65</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Илдар Юзеев “ “Йолдыз кашка турында баллада”</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18.05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eastAsia="Calibri" w:hAnsi="Times New Roman" w:cs="Times New Roman"/>
                <w:lang w:val="tt-RU"/>
              </w:rPr>
            </w:pPr>
            <w:r w:rsidRPr="00691760">
              <w:rPr>
                <w:rFonts w:ascii="Times New Roman" w:hAnsi="Times New Roman" w:cs="Times New Roman"/>
                <w:lang w:val="tt-RU"/>
              </w:rPr>
              <w:t xml:space="preserve">Балладаларның эчтәлеген әсәрдәге кичерешләр яңгырашында сөйли белү; </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66</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Илдар Юзеев “ Бакчачы турында баллада”, “Йолдыз кашка турында баллада”</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22.05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hAnsi="Times New Roman" w:cs="Times New Roman"/>
                <w:lang w:val="tt-RU"/>
              </w:rPr>
              <w:t>Төп образларны, төп мәгънәләрне таба, аңлата белү</w:t>
            </w:r>
          </w:p>
          <w:p w:rsidR="009A4087" w:rsidRPr="00691760" w:rsidRDefault="009A4087" w:rsidP="009A4087">
            <w:pPr>
              <w:spacing w:after="0"/>
              <w:rPr>
                <w:rFonts w:ascii="Times New Roman" w:eastAsia="Calibri" w:hAnsi="Times New Roman" w:cs="Times New Roman"/>
              </w:rPr>
            </w:pPr>
            <w:r w:rsidRPr="00691760">
              <w:rPr>
                <w:rFonts w:ascii="Times New Roman" w:hAnsi="Times New Roman" w:cs="Times New Roman"/>
                <w:lang w:val="tt-RU"/>
              </w:rPr>
              <w:t>Сәнгатьле итеп яттан сөйләү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67</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Ә.Фәйзинең “Тукай” романында Тукай образы.</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25.05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jc w:val="both"/>
              <w:rPr>
                <w:rFonts w:ascii="Times New Roman" w:hAnsi="Times New Roman" w:cs="Times New Roman"/>
                <w:lang w:val="tt-RU"/>
              </w:rPr>
            </w:pPr>
            <w:r w:rsidRPr="00691760">
              <w:rPr>
                <w:rFonts w:ascii="Times New Roman" w:hAnsi="Times New Roman" w:cs="Times New Roman"/>
                <w:lang w:val="tt-RU"/>
              </w:rPr>
              <w:t>Тукай тормышының вакыйгаларга, яшәгән шартларга, янәшәсендәге шәхесләргә бәйле булуын аңлату; характеры чыныга баруын дәлилләү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68</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Ә.Фәйзинең “Тукай” романындагы образлар.</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263D04" w:rsidP="00D35DBD">
            <w:pPr>
              <w:spacing w:after="0"/>
              <w:rPr>
                <w:rFonts w:ascii="Times New Roman" w:eastAsia="Calibri" w:hAnsi="Times New Roman" w:cs="Times New Roman"/>
                <w:lang w:val="tt-RU"/>
              </w:rPr>
            </w:pPr>
            <w:r w:rsidRPr="00691760">
              <w:rPr>
                <w:rFonts w:ascii="Times New Roman" w:eastAsia="Calibri" w:hAnsi="Times New Roman" w:cs="Times New Roman"/>
                <w:lang w:val="tt-RU"/>
              </w:rPr>
              <w:t>28.05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r w:rsidRPr="00691760">
              <w:rPr>
                <w:rFonts w:ascii="Times New Roman" w:hAnsi="Times New Roman" w:cs="Times New Roman"/>
                <w:lang w:val="tt-RU"/>
              </w:rPr>
              <w:t>“Исемдә калганнар” белән чагыштырып, Ә.Фәйзинең үз Тукаен иҗат иткәнлеге, автор ниятен ачыклау</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69</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roofErr w:type="spellStart"/>
            <w:r w:rsidRPr="00691760">
              <w:rPr>
                <w:rFonts w:ascii="Times New Roman" w:eastAsia="Calibri" w:hAnsi="Times New Roman" w:cs="Times New Roman"/>
                <w:b/>
              </w:rPr>
              <w:t>Б.с.ү</w:t>
            </w:r>
            <w:proofErr w:type="spellEnd"/>
            <w:r w:rsidRPr="00691760">
              <w:rPr>
                <w:rFonts w:ascii="Times New Roman" w:eastAsia="Calibri" w:hAnsi="Times New Roman" w:cs="Times New Roman"/>
                <w:b/>
              </w:rPr>
              <w:t>.</w:t>
            </w:r>
            <w:r w:rsidRPr="00691760">
              <w:rPr>
                <w:rFonts w:ascii="Times New Roman" w:eastAsia="Calibri" w:hAnsi="Times New Roman" w:cs="Times New Roman"/>
              </w:rPr>
              <w:t xml:space="preserve"> Соч</w:t>
            </w:r>
            <w:proofErr w:type="gramStart"/>
            <w:r w:rsidRPr="00691760">
              <w:rPr>
                <w:rFonts w:ascii="Times New Roman" w:eastAsia="Calibri" w:hAnsi="Times New Roman" w:cs="Times New Roman"/>
              </w:rPr>
              <w:t>и-</w:t>
            </w:r>
            <w:proofErr w:type="gram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нение</w:t>
            </w:r>
            <w:proofErr w:type="spellEnd"/>
            <w:r w:rsidRPr="00691760">
              <w:rPr>
                <w:rFonts w:ascii="Times New Roman" w:eastAsia="Calibri" w:hAnsi="Times New Roman" w:cs="Times New Roman"/>
              </w:rPr>
              <w:t xml:space="preserve"> </w:t>
            </w:r>
            <w:proofErr w:type="spellStart"/>
            <w:r w:rsidRPr="00691760">
              <w:rPr>
                <w:rFonts w:ascii="Times New Roman" w:eastAsia="Calibri" w:hAnsi="Times New Roman" w:cs="Times New Roman"/>
              </w:rPr>
              <w:t>язу</w:t>
            </w:r>
            <w:proofErr w:type="spellEnd"/>
            <w:r w:rsidRPr="00691760">
              <w:rPr>
                <w:rFonts w:ascii="Times New Roman" w:eastAsia="Calibri" w:hAnsi="Times New Roman" w:cs="Times New Roman"/>
              </w:rPr>
              <w:t>. “</w:t>
            </w:r>
            <w:r w:rsidRPr="00691760">
              <w:rPr>
                <w:rFonts w:ascii="Times New Roman" w:eastAsia="Calibri" w:hAnsi="Times New Roman" w:cs="Times New Roman"/>
                <w:lang w:val="tt-RU"/>
              </w:rPr>
              <w:t>Тукай һәрчак безнең күңелдә</w:t>
            </w:r>
            <w:r w:rsidRPr="00691760">
              <w:rPr>
                <w:rFonts w:ascii="Times New Roman" w:eastAsia="Calibri" w:hAnsi="Times New Roman" w:cs="Times New Roman"/>
              </w:rPr>
              <w:t>”</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29.05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Әдәби әсәр буенча үз фикереңне әйтә белү.</w:t>
            </w:r>
          </w:p>
        </w:tc>
      </w:tr>
      <w:tr w:rsidR="009A4087" w:rsidRPr="00691760" w:rsidTr="00691760">
        <w:tc>
          <w:tcPr>
            <w:tcW w:w="567" w:type="dxa"/>
            <w:tcBorders>
              <w:top w:val="single" w:sz="4" w:space="0" w:color="auto"/>
              <w:left w:val="single" w:sz="4" w:space="0" w:color="auto"/>
              <w:bottom w:val="single" w:sz="4" w:space="0" w:color="auto"/>
              <w:right w:val="single" w:sz="4" w:space="0" w:color="auto"/>
            </w:tcBorders>
          </w:tcPr>
          <w:p w:rsidR="009A4087" w:rsidRPr="00691760" w:rsidRDefault="00CE35A6"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70</w:t>
            </w:r>
          </w:p>
        </w:tc>
        <w:tc>
          <w:tcPr>
            <w:tcW w:w="5104"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Ә.Фәйзи иҗатын кабатлау. Йомгаклау дәресе</w:t>
            </w:r>
          </w:p>
        </w:tc>
        <w:tc>
          <w:tcPr>
            <w:tcW w:w="1417" w:type="dxa"/>
            <w:tcBorders>
              <w:top w:val="single" w:sz="4" w:space="0" w:color="auto"/>
              <w:left w:val="single" w:sz="4" w:space="0" w:color="auto"/>
              <w:bottom w:val="single" w:sz="4" w:space="0" w:color="auto"/>
              <w:right w:val="single" w:sz="4" w:space="0" w:color="auto"/>
            </w:tcBorders>
          </w:tcPr>
          <w:p w:rsidR="009A4087" w:rsidRPr="00691760" w:rsidRDefault="00F756E8" w:rsidP="009A4087">
            <w:pPr>
              <w:spacing w:after="0"/>
              <w:rPr>
                <w:rFonts w:ascii="Times New Roman" w:eastAsia="Calibri" w:hAnsi="Times New Roman" w:cs="Times New Roman"/>
                <w:lang w:val="tt-RU"/>
              </w:rPr>
            </w:pPr>
            <w:r w:rsidRPr="00691760">
              <w:rPr>
                <w:rFonts w:ascii="Times New Roman" w:eastAsia="Calibri" w:hAnsi="Times New Roman" w:cs="Times New Roman"/>
                <w:lang w:val="tt-RU"/>
              </w:rPr>
              <w:t>30.05</w:t>
            </w:r>
          </w:p>
        </w:tc>
        <w:tc>
          <w:tcPr>
            <w:tcW w:w="1559"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lang w:val="tt-RU"/>
              </w:rPr>
            </w:pPr>
          </w:p>
        </w:tc>
        <w:tc>
          <w:tcPr>
            <w:tcW w:w="7088" w:type="dxa"/>
            <w:tcBorders>
              <w:top w:val="single" w:sz="4" w:space="0" w:color="auto"/>
              <w:left w:val="single" w:sz="4" w:space="0" w:color="auto"/>
              <w:bottom w:val="single" w:sz="4" w:space="0" w:color="auto"/>
              <w:right w:val="single" w:sz="4" w:space="0" w:color="auto"/>
            </w:tcBorders>
          </w:tcPr>
          <w:p w:rsidR="009A4087" w:rsidRPr="00691760" w:rsidRDefault="009A4087" w:rsidP="009A4087">
            <w:pPr>
              <w:spacing w:after="0"/>
              <w:rPr>
                <w:rFonts w:ascii="Times New Roman" w:eastAsia="Calibri" w:hAnsi="Times New Roman" w:cs="Times New Roman"/>
              </w:rPr>
            </w:pPr>
            <w:r w:rsidRPr="00691760">
              <w:rPr>
                <w:rFonts w:ascii="Times New Roman" w:hAnsi="Times New Roman" w:cs="Times New Roman"/>
                <w:lang w:val="tt-RU"/>
              </w:rPr>
              <w:t>Иҗади уку күнекмәләрен үстерү.</w:t>
            </w:r>
          </w:p>
        </w:tc>
      </w:tr>
    </w:tbl>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F913B9" w:rsidRPr="00691760" w:rsidRDefault="00F913B9" w:rsidP="00414BB8">
      <w:pPr>
        <w:spacing w:after="0"/>
        <w:contextualSpacing/>
        <w:jc w:val="center"/>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Pr="00691760" w:rsidRDefault="00691760" w:rsidP="00691760">
      <w:pPr>
        <w:spacing w:after="0"/>
        <w:contextualSpacing/>
        <w:rPr>
          <w:rFonts w:ascii="Times New Roman" w:eastAsia="Calibri" w:hAnsi="Times New Roman" w:cs="Times New Roman"/>
          <w:b/>
          <w:lang w:val="tt-RU"/>
        </w:rPr>
      </w:pPr>
    </w:p>
    <w:p w:rsidR="00691760" w:rsidRDefault="00691760" w:rsidP="00691760">
      <w:pPr>
        <w:spacing w:after="0"/>
        <w:contextualSpacing/>
        <w:rPr>
          <w:rFonts w:ascii="Times New Roman" w:eastAsia="Calibri" w:hAnsi="Times New Roman" w:cs="Times New Roman"/>
          <w:b/>
          <w:lang w:val="tt-RU"/>
        </w:rPr>
      </w:pPr>
    </w:p>
    <w:p w:rsidR="00414BB8" w:rsidRPr="00691760" w:rsidRDefault="00691760" w:rsidP="00691760">
      <w:pPr>
        <w:spacing w:after="0"/>
        <w:contextualSpacing/>
        <w:rPr>
          <w:rFonts w:ascii="Times New Roman" w:eastAsia="Calibri" w:hAnsi="Times New Roman" w:cs="Times New Roman"/>
          <w:b/>
          <w:lang w:val="tt-RU"/>
        </w:rPr>
      </w:pPr>
      <w:r>
        <w:rPr>
          <w:rFonts w:ascii="Times New Roman" w:eastAsia="Calibri" w:hAnsi="Times New Roman" w:cs="Times New Roman"/>
          <w:b/>
          <w:lang w:val="tt-RU"/>
        </w:rPr>
        <w:t xml:space="preserve">                            </w:t>
      </w:r>
      <w:r w:rsidR="00414BB8" w:rsidRPr="00691760">
        <w:rPr>
          <w:rFonts w:ascii="Times New Roman" w:eastAsia="Calibri" w:hAnsi="Times New Roman" w:cs="Times New Roman"/>
          <w:b/>
          <w:lang w:val="tt-RU"/>
        </w:rPr>
        <w:t>Эш программасын корректлаштыру бите.</w:t>
      </w:r>
    </w:p>
    <w:p w:rsidR="00414BB8" w:rsidRPr="00691760" w:rsidRDefault="00414BB8" w:rsidP="00414BB8">
      <w:pPr>
        <w:spacing w:after="0"/>
        <w:contextualSpacing/>
        <w:rPr>
          <w:rFonts w:ascii="Times New Roman" w:eastAsia="Calibri" w:hAnsi="Times New Roman" w:cs="Times New Roman"/>
          <w:lang w:val="tt-RU"/>
        </w:rPr>
      </w:pPr>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2343"/>
        <w:gridCol w:w="1280"/>
        <w:gridCol w:w="2835"/>
        <w:gridCol w:w="4961"/>
        <w:gridCol w:w="2693"/>
      </w:tblGrid>
      <w:tr w:rsidR="00414BB8" w:rsidRPr="00691760" w:rsidTr="00691760">
        <w:tc>
          <w:tcPr>
            <w:tcW w:w="1339" w:type="dxa"/>
            <w:tcBorders>
              <w:top w:val="single" w:sz="4" w:space="0" w:color="auto"/>
              <w:left w:val="single" w:sz="4" w:space="0" w:color="auto"/>
              <w:bottom w:val="single" w:sz="4" w:space="0" w:color="auto"/>
              <w:right w:val="single" w:sz="4" w:space="0" w:color="auto"/>
            </w:tcBorders>
            <w:hideMark/>
          </w:tcPr>
          <w:p w:rsidR="00414BB8" w:rsidRPr="00691760" w:rsidRDefault="00F913B9"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К</w:t>
            </w:r>
            <w:r w:rsidR="00414BB8" w:rsidRPr="00691760">
              <w:rPr>
                <w:rFonts w:ascii="Times New Roman" w:eastAsia="Calibri" w:hAnsi="Times New Roman" w:cs="Times New Roman"/>
                <w:lang w:val="tt-RU"/>
              </w:rPr>
              <w:t>ласс</w:t>
            </w:r>
          </w:p>
        </w:tc>
        <w:tc>
          <w:tcPr>
            <w:tcW w:w="2343" w:type="dxa"/>
            <w:tcBorders>
              <w:top w:val="single" w:sz="4" w:space="0" w:color="auto"/>
              <w:left w:val="single" w:sz="4" w:space="0" w:color="auto"/>
              <w:bottom w:val="single" w:sz="4" w:space="0" w:color="auto"/>
              <w:right w:val="single" w:sz="4" w:space="0" w:color="auto"/>
            </w:tcBorders>
            <w:hideMark/>
          </w:tcPr>
          <w:p w:rsidR="00414BB8" w:rsidRPr="00691760" w:rsidRDefault="00414BB8"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Теманың исеме</w:t>
            </w:r>
          </w:p>
        </w:tc>
        <w:tc>
          <w:tcPr>
            <w:tcW w:w="1280" w:type="dxa"/>
            <w:tcBorders>
              <w:top w:val="single" w:sz="4" w:space="0" w:color="auto"/>
              <w:left w:val="single" w:sz="4" w:space="0" w:color="auto"/>
              <w:bottom w:val="single" w:sz="4" w:space="0" w:color="auto"/>
              <w:right w:val="single" w:sz="4" w:space="0" w:color="auto"/>
            </w:tcBorders>
            <w:hideMark/>
          </w:tcPr>
          <w:p w:rsidR="00414BB8" w:rsidRPr="00691760" w:rsidRDefault="00414BB8"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План нигезендә үткәрү көне</w:t>
            </w:r>
          </w:p>
        </w:tc>
        <w:tc>
          <w:tcPr>
            <w:tcW w:w="2835" w:type="dxa"/>
            <w:tcBorders>
              <w:top w:val="single" w:sz="4" w:space="0" w:color="auto"/>
              <w:left w:val="single" w:sz="4" w:space="0" w:color="auto"/>
              <w:bottom w:val="single" w:sz="4" w:space="0" w:color="auto"/>
              <w:right w:val="single" w:sz="4" w:space="0" w:color="auto"/>
            </w:tcBorders>
            <w:hideMark/>
          </w:tcPr>
          <w:p w:rsidR="00414BB8" w:rsidRPr="00691760" w:rsidRDefault="00414BB8"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Корректлаштыру сәбәбе</w:t>
            </w:r>
          </w:p>
        </w:tc>
        <w:tc>
          <w:tcPr>
            <w:tcW w:w="4961" w:type="dxa"/>
            <w:tcBorders>
              <w:top w:val="single" w:sz="4" w:space="0" w:color="auto"/>
              <w:left w:val="single" w:sz="4" w:space="0" w:color="auto"/>
              <w:bottom w:val="single" w:sz="4" w:space="0" w:color="auto"/>
              <w:right w:val="single" w:sz="4" w:space="0" w:color="auto"/>
            </w:tcBorders>
            <w:hideMark/>
          </w:tcPr>
          <w:p w:rsidR="00414BB8" w:rsidRPr="00691760" w:rsidRDefault="00414BB8"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Корректлаштыру чаралары</w:t>
            </w:r>
          </w:p>
        </w:tc>
        <w:tc>
          <w:tcPr>
            <w:tcW w:w="2693" w:type="dxa"/>
            <w:tcBorders>
              <w:top w:val="single" w:sz="4" w:space="0" w:color="auto"/>
              <w:left w:val="single" w:sz="4" w:space="0" w:color="auto"/>
              <w:bottom w:val="single" w:sz="4" w:space="0" w:color="auto"/>
              <w:right w:val="single" w:sz="4" w:space="0" w:color="auto"/>
            </w:tcBorders>
            <w:hideMark/>
          </w:tcPr>
          <w:p w:rsidR="00414BB8" w:rsidRPr="00691760" w:rsidRDefault="00414BB8" w:rsidP="00FB3C35">
            <w:pPr>
              <w:spacing w:after="0"/>
              <w:jc w:val="center"/>
              <w:rPr>
                <w:rFonts w:ascii="Times New Roman" w:eastAsia="Calibri" w:hAnsi="Times New Roman" w:cs="Times New Roman"/>
                <w:lang w:val="tt-RU"/>
              </w:rPr>
            </w:pPr>
            <w:r w:rsidRPr="00691760">
              <w:rPr>
                <w:rFonts w:ascii="Times New Roman" w:eastAsia="Calibri" w:hAnsi="Times New Roman" w:cs="Times New Roman"/>
                <w:lang w:val="tt-RU"/>
              </w:rPr>
              <w:t>Фактта үткәрү көне</w:t>
            </w:r>
          </w:p>
        </w:tc>
      </w:tr>
      <w:tr w:rsidR="00414BB8" w:rsidRPr="00691760" w:rsidTr="00691760">
        <w:tc>
          <w:tcPr>
            <w:tcW w:w="1339"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34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rPr>
            </w:pPr>
          </w:p>
        </w:tc>
        <w:tc>
          <w:tcPr>
            <w:tcW w:w="1280"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835"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4961"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lang w:val="tt-RU"/>
              </w:rPr>
            </w:pPr>
          </w:p>
        </w:tc>
        <w:tc>
          <w:tcPr>
            <w:tcW w:w="269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r>
      <w:tr w:rsidR="00414BB8" w:rsidRPr="00691760" w:rsidTr="00691760">
        <w:tc>
          <w:tcPr>
            <w:tcW w:w="1339"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34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lang w:val="tt-RU"/>
              </w:rPr>
            </w:pPr>
          </w:p>
        </w:tc>
        <w:tc>
          <w:tcPr>
            <w:tcW w:w="1280"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835"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4961"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r>
      <w:tr w:rsidR="00414BB8" w:rsidRPr="00691760" w:rsidTr="00691760">
        <w:tc>
          <w:tcPr>
            <w:tcW w:w="1339"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34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lang w:val="tt-RU"/>
              </w:rPr>
            </w:pPr>
          </w:p>
        </w:tc>
        <w:tc>
          <w:tcPr>
            <w:tcW w:w="1280"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2835"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c>
          <w:tcPr>
            <w:tcW w:w="4961"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rPr>
                <w:rFonts w:ascii="Times New Roman" w:eastAsia="Calibri" w:hAnsi="Times New Roman" w:cs="Times New Roman"/>
                <w:lang w:val="tt-RU"/>
              </w:rPr>
            </w:pPr>
          </w:p>
        </w:tc>
        <w:tc>
          <w:tcPr>
            <w:tcW w:w="2693" w:type="dxa"/>
            <w:tcBorders>
              <w:top w:val="single" w:sz="4" w:space="0" w:color="auto"/>
              <w:left w:val="single" w:sz="4" w:space="0" w:color="auto"/>
              <w:bottom w:val="single" w:sz="4" w:space="0" w:color="auto"/>
              <w:right w:val="single" w:sz="4" w:space="0" w:color="auto"/>
            </w:tcBorders>
          </w:tcPr>
          <w:p w:rsidR="00414BB8" w:rsidRPr="00691760" w:rsidRDefault="00414BB8" w:rsidP="00FB3C35">
            <w:pPr>
              <w:spacing w:after="0"/>
              <w:jc w:val="center"/>
              <w:rPr>
                <w:rFonts w:ascii="Times New Roman" w:eastAsia="Calibri" w:hAnsi="Times New Roman" w:cs="Times New Roman"/>
                <w:lang w:val="tt-RU"/>
              </w:rPr>
            </w:pPr>
          </w:p>
        </w:tc>
      </w:tr>
    </w:tbl>
    <w:p w:rsidR="00414BB8" w:rsidRDefault="00414BB8" w:rsidP="00414BB8">
      <w:pPr>
        <w:jc w:val="both"/>
        <w:rPr>
          <w:rFonts w:ascii="Times New Roman" w:hAnsi="Times New Roman" w:cs="Times New Roman"/>
          <w:sz w:val="24"/>
          <w:szCs w:val="24"/>
          <w:lang w:val="tt-RU"/>
        </w:rPr>
      </w:pPr>
    </w:p>
    <w:p w:rsidR="00FD7F61" w:rsidRDefault="00FD7F61" w:rsidP="002513E3">
      <w:pPr>
        <w:jc w:val="both"/>
        <w:rPr>
          <w:rFonts w:ascii="Times New Roman" w:hAnsi="Times New Roman" w:cs="Times New Roman"/>
          <w:sz w:val="24"/>
          <w:szCs w:val="24"/>
          <w:lang w:val="tt-RU"/>
        </w:rPr>
      </w:pPr>
    </w:p>
    <w:sectPr w:rsidR="00FD7F61" w:rsidSect="00691760">
      <w:pgSz w:w="16838" w:h="11906" w:orient="landscape"/>
      <w:pgMar w:top="1418"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B6A54F0"/>
    <w:lvl w:ilvl="0">
      <w:start w:val="1"/>
      <w:numFmt w:val="bullet"/>
      <w:pStyle w:val="2"/>
      <w:lvlText w:val=""/>
      <w:lvlJc w:val="left"/>
      <w:pPr>
        <w:tabs>
          <w:tab w:val="num" w:pos="643"/>
        </w:tabs>
        <w:ind w:left="643"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1C627F"/>
    <w:rsid w:val="0000155E"/>
    <w:rsid w:val="00004F6A"/>
    <w:rsid w:val="00055B69"/>
    <w:rsid w:val="000A4245"/>
    <w:rsid w:val="0013050E"/>
    <w:rsid w:val="00156C3E"/>
    <w:rsid w:val="001A5FCE"/>
    <w:rsid w:val="001A657D"/>
    <w:rsid w:val="001C627F"/>
    <w:rsid w:val="00201AD9"/>
    <w:rsid w:val="00250429"/>
    <w:rsid w:val="002513E3"/>
    <w:rsid w:val="00263D04"/>
    <w:rsid w:val="00265806"/>
    <w:rsid w:val="00270B2A"/>
    <w:rsid w:val="002E1D66"/>
    <w:rsid w:val="0031616D"/>
    <w:rsid w:val="00376512"/>
    <w:rsid w:val="00385878"/>
    <w:rsid w:val="003B2149"/>
    <w:rsid w:val="003F4037"/>
    <w:rsid w:val="00414BB8"/>
    <w:rsid w:val="00432319"/>
    <w:rsid w:val="00445F27"/>
    <w:rsid w:val="00526758"/>
    <w:rsid w:val="00540058"/>
    <w:rsid w:val="00574112"/>
    <w:rsid w:val="005E394D"/>
    <w:rsid w:val="006219EC"/>
    <w:rsid w:val="00691760"/>
    <w:rsid w:val="006B039B"/>
    <w:rsid w:val="006F5473"/>
    <w:rsid w:val="00700481"/>
    <w:rsid w:val="007408A0"/>
    <w:rsid w:val="007773A7"/>
    <w:rsid w:val="00854090"/>
    <w:rsid w:val="00856EB1"/>
    <w:rsid w:val="00873029"/>
    <w:rsid w:val="008B0153"/>
    <w:rsid w:val="008B6622"/>
    <w:rsid w:val="008C43CC"/>
    <w:rsid w:val="008F5AF5"/>
    <w:rsid w:val="009062E6"/>
    <w:rsid w:val="00907B5D"/>
    <w:rsid w:val="00917FCA"/>
    <w:rsid w:val="009216C0"/>
    <w:rsid w:val="00955C13"/>
    <w:rsid w:val="009831D9"/>
    <w:rsid w:val="009A4087"/>
    <w:rsid w:val="009B4DFF"/>
    <w:rsid w:val="009D346E"/>
    <w:rsid w:val="009E1E5C"/>
    <w:rsid w:val="00A32956"/>
    <w:rsid w:val="00A9066F"/>
    <w:rsid w:val="00B21F8D"/>
    <w:rsid w:val="00B80512"/>
    <w:rsid w:val="00BD1B9F"/>
    <w:rsid w:val="00C1625C"/>
    <w:rsid w:val="00C3283E"/>
    <w:rsid w:val="00C33891"/>
    <w:rsid w:val="00CE35A6"/>
    <w:rsid w:val="00D35DBD"/>
    <w:rsid w:val="00D4703D"/>
    <w:rsid w:val="00D80737"/>
    <w:rsid w:val="00DA75F6"/>
    <w:rsid w:val="00DB60AA"/>
    <w:rsid w:val="00E113AC"/>
    <w:rsid w:val="00EA55CF"/>
    <w:rsid w:val="00F03E63"/>
    <w:rsid w:val="00F22D58"/>
    <w:rsid w:val="00F756E8"/>
    <w:rsid w:val="00F913B9"/>
    <w:rsid w:val="00FB3C35"/>
    <w:rsid w:val="00FB728E"/>
    <w:rsid w:val="00FD7F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27F"/>
  </w:style>
  <w:style w:type="paragraph" w:styleId="1">
    <w:name w:val="heading 1"/>
    <w:basedOn w:val="a"/>
    <w:next w:val="a"/>
    <w:link w:val="10"/>
    <w:uiPriority w:val="99"/>
    <w:qFormat/>
    <w:rsid w:val="00201AD9"/>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List 2"/>
    <w:basedOn w:val="a"/>
    <w:uiPriority w:val="99"/>
    <w:unhideWhenUsed/>
    <w:rsid w:val="001C627F"/>
    <w:pPr>
      <w:spacing w:after="0" w:line="240" w:lineRule="auto"/>
      <w:ind w:left="566" w:hanging="283"/>
    </w:pPr>
    <w:rPr>
      <w:rFonts w:ascii="Arial" w:eastAsia="Times New Roman" w:hAnsi="Arial" w:cs="Arial"/>
      <w:sz w:val="28"/>
      <w:szCs w:val="28"/>
      <w:lang w:eastAsia="ru-RU"/>
    </w:rPr>
  </w:style>
  <w:style w:type="paragraph" w:styleId="2">
    <w:name w:val="List Bullet 2"/>
    <w:basedOn w:val="a"/>
    <w:uiPriority w:val="99"/>
    <w:unhideWhenUsed/>
    <w:rsid w:val="001C627F"/>
    <w:pPr>
      <w:numPr>
        <w:numId w:val="1"/>
      </w:numPr>
      <w:spacing w:after="0" w:line="240" w:lineRule="auto"/>
    </w:pPr>
    <w:rPr>
      <w:rFonts w:ascii="Arial" w:eastAsia="Times New Roman" w:hAnsi="Arial" w:cs="Arial"/>
      <w:sz w:val="28"/>
      <w:szCs w:val="28"/>
      <w:lang w:eastAsia="ru-RU"/>
    </w:rPr>
  </w:style>
  <w:style w:type="paragraph" w:styleId="a3">
    <w:name w:val="Body Text"/>
    <w:basedOn w:val="a"/>
    <w:link w:val="a4"/>
    <w:uiPriority w:val="99"/>
    <w:semiHidden/>
    <w:unhideWhenUsed/>
    <w:rsid w:val="001C627F"/>
    <w:pPr>
      <w:spacing w:after="120"/>
    </w:pPr>
  </w:style>
  <w:style w:type="character" w:customStyle="1" w:styleId="a4">
    <w:name w:val="Основной текст Знак"/>
    <w:basedOn w:val="a0"/>
    <w:link w:val="a3"/>
    <w:uiPriority w:val="99"/>
    <w:semiHidden/>
    <w:rsid w:val="001C627F"/>
  </w:style>
  <w:style w:type="paragraph" w:styleId="a5">
    <w:name w:val="Body Text First Indent"/>
    <w:basedOn w:val="a3"/>
    <w:link w:val="a6"/>
    <w:uiPriority w:val="99"/>
    <w:unhideWhenUsed/>
    <w:rsid w:val="001C627F"/>
    <w:pPr>
      <w:spacing w:line="240" w:lineRule="auto"/>
      <w:ind w:firstLine="210"/>
    </w:pPr>
    <w:rPr>
      <w:rFonts w:ascii="Arial" w:eastAsia="Times New Roman" w:hAnsi="Arial" w:cs="Arial"/>
      <w:sz w:val="28"/>
      <w:szCs w:val="28"/>
      <w:lang w:eastAsia="ru-RU"/>
    </w:rPr>
  </w:style>
  <w:style w:type="character" w:customStyle="1" w:styleId="a6">
    <w:name w:val="Красная строка Знак"/>
    <w:basedOn w:val="a4"/>
    <w:link w:val="a5"/>
    <w:uiPriority w:val="99"/>
    <w:rsid w:val="001C627F"/>
    <w:rPr>
      <w:rFonts w:ascii="Arial" w:eastAsia="Times New Roman" w:hAnsi="Arial" w:cs="Arial"/>
      <w:sz w:val="28"/>
      <w:szCs w:val="28"/>
      <w:lang w:eastAsia="ru-RU"/>
    </w:rPr>
  </w:style>
  <w:style w:type="paragraph" w:styleId="a7">
    <w:name w:val="No Spacing"/>
    <w:qFormat/>
    <w:rsid w:val="001C627F"/>
    <w:pPr>
      <w:suppressAutoHyphens/>
      <w:spacing w:after="0" w:line="240" w:lineRule="auto"/>
    </w:pPr>
    <w:rPr>
      <w:rFonts w:ascii="Calibri" w:eastAsia="Calibri" w:hAnsi="Calibri" w:cs="Times New Roman"/>
      <w:kern w:val="2"/>
      <w:lang w:eastAsia="ar-SA"/>
    </w:rPr>
  </w:style>
  <w:style w:type="paragraph" w:customStyle="1" w:styleId="c5">
    <w:name w:val="c5"/>
    <w:basedOn w:val="a"/>
    <w:rsid w:val="001C6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1C62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rsid w:val="001C627F"/>
  </w:style>
  <w:style w:type="paragraph" w:customStyle="1" w:styleId="Default">
    <w:name w:val="Default"/>
    <w:rsid w:val="001C627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9"/>
    <w:rsid w:val="00201AD9"/>
    <w:rPr>
      <w:rFonts w:ascii="Arial" w:eastAsia="Times New Roman" w:hAnsi="Arial" w:cs="Arial"/>
      <w:b/>
      <w:bCs/>
      <w:kern w:val="32"/>
      <w:sz w:val="32"/>
      <w:szCs w:val="32"/>
      <w:lang w:eastAsia="ru-RU"/>
    </w:rPr>
  </w:style>
  <w:style w:type="table" w:styleId="a8">
    <w:name w:val="Table Grid"/>
    <w:basedOn w:val="a1"/>
    <w:uiPriority w:val="59"/>
    <w:rsid w:val="00BD1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FB3C3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FB3C3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725062">
      <w:bodyDiv w:val="1"/>
      <w:marLeft w:val="0"/>
      <w:marRight w:val="0"/>
      <w:marTop w:val="0"/>
      <w:marBottom w:val="0"/>
      <w:divBdr>
        <w:top w:val="none" w:sz="0" w:space="0" w:color="auto"/>
        <w:left w:val="none" w:sz="0" w:space="0" w:color="auto"/>
        <w:bottom w:val="none" w:sz="0" w:space="0" w:color="auto"/>
        <w:right w:val="none" w:sz="0" w:space="0" w:color="auto"/>
      </w:divBdr>
    </w:div>
    <w:div w:id="679235571">
      <w:bodyDiv w:val="1"/>
      <w:marLeft w:val="0"/>
      <w:marRight w:val="0"/>
      <w:marTop w:val="0"/>
      <w:marBottom w:val="0"/>
      <w:divBdr>
        <w:top w:val="none" w:sz="0" w:space="0" w:color="auto"/>
        <w:left w:val="none" w:sz="0" w:space="0" w:color="auto"/>
        <w:bottom w:val="none" w:sz="0" w:space="0" w:color="auto"/>
        <w:right w:val="none" w:sz="0" w:space="0" w:color="auto"/>
      </w:divBdr>
    </w:div>
    <w:div w:id="1937709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221AB2-6864-401D-A7C3-FB62C1B48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17</Pages>
  <Words>4026</Words>
  <Characters>22951</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Фаргат</dc:creator>
  <cp:lastModifiedBy>Admin</cp:lastModifiedBy>
  <cp:revision>38</cp:revision>
  <cp:lastPrinted>2018-09-23T12:10:00Z</cp:lastPrinted>
  <dcterms:created xsi:type="dcterms:W3CDTF">2016-09-18T13:09:00Z</dcterms:created>
  <dcterms:modified xsi:type="dcterms:W3CDTF">2018-09-23T12:11:00Z</dcterms:modified>
</cp:coreProperties>
</file>